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0D" w:rsidRPr="00494F9A" w:rsidRDefault="00D9050D" w:rsidP="001036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494F9A"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D9050D" w:rsidRPr="00494F9A" w:rsidRDefault="00D9050D" w:rsidP="001036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94F9A">
        <w:rPr>
          <w:rFonts w:ascii="Times New Roman" w:hAnsi="Times New Roman"/>
          <w:bCs/>
          <w:sz w:val="28"/>
          <w:szCs w:val="28"/>
          <w:lang w:val="uk-UA"/>
        </w:rPr>
        <w:t>кандидата у народні депутати України</w:t>
      </w:r>
    </w:p>
    <w:p w:rsidR="00D9050D" w:rsidRPr="00494F9A" w:rsidRDefault="00D9050D" w:rsidP="00103675">
      <w:pPr>
        <w:pStyle w:val="a3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  <w:r w:rsidRPr="00494F9A">
        <w:rPr>
          <w:bCs/>
          <w:sz w:val="28"/>
          <w:szCs w:val="28"/>
          <w:lang w:val="uk-UA"/>
        </w:rPr>
        <w:t>по одно</w:t>
      </w:r>
      <w:r>
        <w:rPr>
          <w:bCs/>
          <w:sz w:val="28"/>
          <w:szCs w:val="28"/>
          <w:lang w:val="uk-UA"/>
        </w:rPr>
        <w:t>мандатному виборчому округу №107</w:t>
      </w:r>
    </w:p>
    <w:p w:rsidR="00D9050D" w:rsidRDefault="00D9050D" w:rsidP="0010367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  <w:lang w:val="uk-UA"/>
        </w:rPr>
      </w:pPr>
    </w:p>
    <w:p w:rsidR="00D9050D" w:rsidRDefault="00D9050D" w:rsidP="0010367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  <w:lang w:val="uk-UA"/>
        </w:rPr>
      </w:pPr>
      <w:proofErr w:type="spellStart"/>
      <w:r>
        <w:rPr>
          <w:b/>
          <w:bCs/>
          <w:sz w:val="28"/>
          <w:szCs w:val="28"/>
          <w:u w:val="single"/>
          <w:lang w:val="uk-UA"/>
        </w:rPr>
        <w:t>Єфіменка</w:t>
      </w:r>
      <w:proofErr w:type="spellEnd"/>
      <w:r>
        <w:rPr>
          <w:b/>
          <w:bCs/>
          <w:sz w:val="28"/>
          <w:szCs w:val="28"/>
          <w:u w:val="single"/>
          <w:lang w:val="uk-UA"/>
        </w:rPr>
        <w:t xml:space="preserve"> Євгенія Олеговича </w:t>
      </w:r>
    </w:p>
    <w:p w:rsidR="00D9050D" w:rsidRDefault="00D9050D" w:rsidP="00103675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D9050D" w:rsidRDefault="00D9050D" w:rsidP="00103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 xml:space="preserve">Усвідомлюючи свою відповідальність перед усіма поколіннями українців, я вирішив балотуватись в депутати, щоб мати реальну можливість змінити ситуацію на краще. </w:t>
      </w:r>
    </w:p>
    <w:p w:rsidR="00D9050D" w:rsidRPr="002C4A5C" w:rsidRDefault="00D9050D" w:rsidP="0010367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C4A5C">
        <w:rPr>
          <w:sz w:val="28"/>
          <w:szCs w:val="28"/>
          <w:lang w:val="uk-UA"/>
        </w:rPr>
        <w:t xml:space="preserve">Найперше, я закликаю молодь не бути байдужими до всього, що відбувається в державі, працювати над собою та ставати кращими з кожним днем. Разом ми зробимо кращою і Україну! Це частина того, що я втілюватиму в життя, ставши </w:t>
      </w:r>
      <w:r>
        <w:rPr>
          <w:sz w:val="28"/>
          <w:szCs w:val="28"/>
          <w:lang w:val="uk-UA"/>
        </w:rPr>
        <w:t>н</w:t>
      </w:r>
      <w:r w:rsidRPr="002C4A5C">
        <w:rPr>
          <w:sz w:val="28"/>
          <w:szCs w:val="28"/>
          <w:lang w:val="uk-UA"/>
        </w:rPr>
        <w:t>ародним депутатом</w:t>
      </w:r>
      <w:r>
        <w:rPr>
          <w:sz w:val="28"/>
          <w:szCs w:val="28"/>
          <w:lang w:val="uk-UA"/>
        </w:rPr>
        <w:t xml:space="preserve"> України</w:t>
      </w:r>
      <w:r w:rsidRPr="002C4A5C">
        <w:rPr>
          <w:sz w:val="28"/>
          <w:szCs w:val="28"/>
          <w:lang w:val="uk-UA"/>
        </w:rPr>
        <w:t>. Також</w:t>
      </w:r>
      <w:r>
        <w:rPr>
          <w:sz w:val="28"/>
          <w:szCs w:val="28"/>
          <w:lang w:val="uk-UA"/>
        </w:rPr>
        <w:t>.</w:t>
      </w:r>
      <w:r w:rsidRPr="002C4A5C">
        <w:rPr>
          <w:sz w:val="28"/>
          <w:szCs w:val="28"/>
          <w:lang w:val="uk-UA"/>
        </w:rPr>
        <w:t xml:space="preserve"> я прислухаюсь до ваших ідей та пропозицій та ми разом будемо працювати на благо Луганської області та усієї України.</w:t>
      </w:r>
    </w:p>
    <w:p w:rsidR="00D9050D" w:rsidRDefault="00D9050D" w:rsidP="00103675">
      <w:pPr>
        <w:pStyle w:val="a3"/>
        <w:spacing w:before="0" w:beforeAutospacing="0" w:after="0" w:afterAutospacing="0"/>
        <w:jc w:val="both"/>
        <w:rPr>
          <w:sz w:val="28"/>
          <w:szCs w:val="28"/>
          <w:lang w:val="en-GB"/>
        </w:rPr>
      </w:pPr>
      <w:r w:rsidRPr="002C4A5C">
        <w:rPr>
          <w:sz w:val="28"/>
          <w:szCs w:val="28"/>
          <w:lang w:val="uk-UA"/>
        </w:rPr>
        <w:t xml:space="preserve">Мої першочергові заходи: </w:t>
      </w:r>
    </w:p>
    <w:p w:rsidR="00801BC3" w:rsidRPr="00801BC3" w:rsidRDefault="00801BC3" w:rsidP="00103675">
      <w:pPr>
        <w:pStyle w:val="a3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801BC3" w:rsidRPr="00801BC3" w:rsidRDefault="00801BC3" w:rsidP="00801BC3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sz w:val="28"/>
          <w:szCs w:val="28"/>
          <w:lang w:val="en-GB"/>
        </w:rPr>
      </w:pPr>
      <w:r w:rsidRPr="00801BC3">
        <w:rPr>
          <w:rStyle w:val="a4"/>
          <w:b w:val="0"/>
          <w:sz w:val="28"/>
          <w:szCs w:val="28"/>
          <w:lang w:val="uk-UA"/>
        </w:rPr>
        <w:t xml:space="preserve">По-перше, необхідне збереження і подальше вдосконалення відновленої </w:t>
      </w:r>
      <w:proofErr w:type="spellStart"/>
      <w:r w:rsidRPr="00801BC3">
        <w:rPr>
          <w:rStyle w:val="a4"/>
          <w:b w:val="0"/>
          <w:sz w:val="28"/>
          <w:szCs w:val="28"/>
          <w:lang w:val="uk-UA"/>
        </w:rPr>
        <w:t>парламентсько-</w:t>
      </w:r>
      <w:proofErr w:type="spellEnd"/>
      <w:r w:rsidRPr="00801BC3">
        <w:rPr>
          <w:rStyle w:val="a4"/>
          <w:b w:val="0"/>
          <w:sz w:val="28"/>
          <w:szCs w:val="28"/>
          <w:lang w:val="uk-UA"/>
        </w:rPr>
        <w:t xml:space="preserve"> президентської форми правління, за якої Уряд формується коаліцією фракцій та депутатів. При </w:t>
      </w:r>
      <w:proofErr w:type="spellStart"/>
      <w:r w:rsidRPr="00801BC3">
        <w:rPr>
          <w:rStyle w:val="a4"/>
          <w:b w:val="0"/>
          <w:sz w:val="28"/>
          <w:szCs w:val="28"/>
          <w:lang w:val="uk-UA"/>
        </w:rPr>
        <w:t>цьо-</w:t>
      </w:r>
      <w:proofErr w:type="spellEnd"/>
      <w:r w:rsidRPr="00801BC3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801BC3">
        <w:rPr>
          <w:rStyle w:val="a4"/>
          <w:b w:val="0"/>
          <w:sz w:val="28"/>
          <w:szCs w:val="28"/>
          <w:lang w:val="uk-UA"/>
        </w:rPr>
        <w:t>му</w:t>
      </w:r>
      <w:proofErr w:type="spellEnd"/>
      <w:r w:rsidRPr="00801BC3">
        <w:rPr>
          <w:rStyle w:val="a4"/>
          <w:b w:val="0"/>
          <w:sz w:val="28"/>
          <w:szCs w:val="28"/>
          <w:lang w:val="uk-UA"/>
        </w:rPr>
        <w:t xml:space="preserve"> партія відстоює необхідність відповідального реформування виборчого законодавства з метою переходу до обрання парламенту за відкритими списками. </w:t>
      </w:r>
    </w:p>
    <w:p w:rsidR="00801BC3" w:rsidRPr="00801BC3" w:rsidRDefault="00801BC3" w:rsidP="00801BC3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Cs w:val="0"/>
          <w:sz w:val="28"/>
          <w:szCs w:val="28"/>
          <w:lang w:val="uk-UA"/>
        </w:rPr>
      </w:pPr>
      <w:r w:rsidRPr="00801BC3">
        <w:rPr>
          <w:rStyle w:val="a4"/>
          <w:b w:val="0"/>
          <w:sz w:val="28"/>
          <w:szCs w:val="28"/>
          <w:lang w:val="uk-UA"/>
        </w:rPr>
        <w:t>По-друге, необхідно забезпечити повне перезавантаження влади. До органів влади, які втратили довіру людей, мають бути проведені дочасні вибори. Принцип політичної відповідальності за втрату довіри виборців повинен стати фундаментальним у будові української демократії.</w:t>
      </w:r>
    </w:p>
    <w:p w:rsidR="00D9050D" w:rsidRPr="00801BC3" w:rsidRDefault="00801BC3" w:rsidP="00801BC3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Cs w:val="0"/>
          <w:sz w:val="28"/>
          <w:szCs w:val="28"/>
          <w:lang w:val="uk-UA"/>
        </w:rPr>
      </w:pPr>
      <w:r w:rsidRPr="00801BC3">
        <w:rPr>
          <w:rStyle w:val="a4"/>
          <w:b w:val="0"/>
          <w:sz w:val="28"/>
          <w:szCs w:val="28"/>
          <w:lang w:val="uk-UA"/>
        </w:rPr>
        <w:t xml:space="preserve"> По-третє, має відбутися децентралізація влади. Громади на місцях отримають більше прав і грошей на реалізацію повноважень. Виконавча влада в областях належатиме не призначеним згори «</w:t>
      </w:r>
      <w:proofErr w:type="spellStart"/>
      <w:r w:rsidRPr="00801BC3">
        <w:rPr>
          <w:rStyle w:val="a4"/>
          <w:b w:val="0"/>
          <w:sz w:val="28"/>
          <w:szCs w:val="28"/>
          <w:lang w:val="uk-UA"/>
        </w:rPr>
        <w:t>губер-</w:t>
      </w:r>
      <w:proofErr w:type="spellEnd"/>
      <w:r w:rsidRPr="00801BC3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801BC3">
        <w:rPr>
          <w:rStyle w:val="a4"/>
          <w:b w:val="0"/>
          <w:sz w:val="28"/>
          <w:szCs w:val="28"/>
          <w:lang w:val="uk-UA"/>
        </w:rPr>
        <w:t>наторам</w:t>
      </w:r>
      <w:proofErr w:type="spellEnd"/>
      <w:r w:rsidRPr="00801BC3">
        <w:rPr>
          <w:rStyle w:val="a4"/>
          <w:b w:val="0"/>
          <w:sz w:val="28"/>
          <w:szCs w:val="28"/>
          <w:lang w:val="uk-UA"/>
        </w:rPr>
        <w:t xml:space="preserve">», а виконкомам, сформованим облрадами, обраним людьми. При обов’язковому збереженні та зміцненні єдиного гуманітарного українського простору в мовно-культурній сфері, в освіті, в </w:t>
      </w:r>
      <w:proofErr w:type="spellStart"/>
      <w:r w:rsidRPr="00801BC3">
        <w:rPr>
          <w:rStyle w:val="a4"/>
          <w:b w:val="0"/>
          <w:sz w:val="28"/>
          <w:szCs w:val="28"/>
          <w:lang w:val="uk-UA"/>
        </w:rPr>
        <w:t>по-</w:t>
      </w:r>
      <w:proofErr w:type="spellEnd"/>
      <w:r w:rsidRPr="00801BC3">
        <w:rPr>
          <w:rStyle w:val="a4"/>
          <w:b w:val="0"/>
          <w:sz w:val="28"/>
          <w:szCs w:val="28"/>
          <w:lang w:val="uk-UA"/>
        </w:rPr>
        <w:t xml:space="preserve"> </w:t>
      </w:r>
      <w:proofErr w:type="spellStart"/>
      <w:r w:rsidRPr="00801BC3">
        <w:rPr>
          <w:rStyle w:val="a4"/>
          <w:b w:val="0"/>
          <w:sz w:val="28"/>
          <w:szCs w:val="28"/>
          <w:lang w:val="uk-UA"/>
        </w:rPr>
        <w:t>літиці</w:t>
      </w:r>
      <w:proofErr w:type="spellEnd"/>
      <w:r w:rsidRPr="00801BC3">
        <w:rPr>
          <w:rStyle w:val="a4"/>
          <w:b w:val="0"/>
          <w:sz w:val="28"/>
          <w:szCs w:val="28"/>
          <w:lang w:val="uk-UA"/>
        </w:rPr>
        <w:t xml:space="preserve"> історичної пам’яті обов’язково враховуватиметься специфіка кожного регіону. Але Україна залишиться при цьому унітарною, соборною державою. </w:t>
      </w:r>
    </w:p>
    <w:p w:rsidR="00801BC3" w:rsidRPr="00801BC3" w:rsidRDefault="00801BC3" w:rsidP="00801BC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801BC3">
        <w:rPr>
          <w:sz w:val="28"/>
          <w:szCs w:val="28"/>
          <w:lang w:val="uk-UA"/>
        </w:rPr>
        <w:t xml:space="preserve">Реформувати правоохоронну систему (суди, міліцію, СБУ, прокуратуру) – означає створити </w:t>
      </w:r>
      <w:proofErr w:type="spellStart"/>
      <w:r w:rsidRPr="00801BC3">
        <w:rPr>
          <w:sz w:val="28"/>
          <w:szCs w:val="28"/>
          <w:lang w:val="uk-UA"/>
        </w:rPr>
        <w:t>пере-</w:t>
      </w:r>
      <w:proofErr w:type="spellEnd"/>
      <w:r w:rsidRPr="00801BC3">
        <w:rPr>
          <w:sz w:val="28"/>
          <w:szCs w:val="28"/>
          <w:lang w:val="uk-UA"/>
        </w:rPr>
        <w:t xml:space="preserve"> </w:t>
      </w:r>
      <w:proofErr w:type="spellStart"/>
      <w:r w:rsidRPr="00801BC3">
        <w:rPr>
          <w:sz w:val="28"/>
          <w:szCs w:val="28"/>
          <w:lang w:val="uk-UA"/>
        </w:rPr>
        <w:t>думови</w:t>
      </w:r>
      <w:proofErr w:type="spellEnd"/>
      <w:r w:rsidRPr="00801BC3">
        <w:rPr>
          <w:sz w:val="28"/>
          <w:szCs w:val="28"/>
          <w:lang w:val="uk-UA"/>
        </w:rPr>
        <w:t xml:space="preserve"> успішності всіх змін, у тому числі й в економіці. Тільки незалежний суд може забезпечити захист прав та свобод і недоторканість власності, що важливо для притоку в країну інвестицій.</w:t>
      </w:r>
    </w:p>
    <w:p w:rsidR="00D9050D" w:rsidRDefault="00D9050D" w:rsidP="00103675">
      <w:pPr>
        <w:spacing w:after="0" w:line="240" w:lineRule="auto"/>
        <w:rPr>
          <w:sz w:val="28"/>
          <w:szCs w:val="28"/>
          <w:lang w:val="uk-UA"/>
        </w:rPr>
      </w:pPr>
    </w:p>
    <w:p w:rsidR="00D9050D" w:rsidRPr="002C4A5C" w:rsidRDefault="00D9050D" w:rsidP="00103675">
      <w:pPr>
        <w:spacing w:after="0" w:line="240" w:lineRule="auto"/>
        <w:rPr>
          <w:sz w:val="28"/>
          <w:szCs w:val="28"/>
          <w:lang w:val="uk-UA"/>
        </w:rPr>
      </w:pPr>
    </w:p>
    <w:p w:rsidR="00D9050D" w:rsidRDefault="00D9050D" w:rsidP="00103675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  <w:u w:val="single"/>
          <w:lang w:val="uk-UA"/>
        </w:rPr>
      </w:pPr>
      <w:proofErr w:type="spellStart"/>
      <w:r>
        <w:rPr>
          <w:b/>
          <w:bCs/>
          <w:sz w:val="28"/>
          <w:szCs w:val="28"/>
          <w:u w:val="single"/>
          <w:lang w:val="uk-UA"/>
        </w:rPr>
        <w:t>Єфіменко</w:t>
      </w:r>
      <w:proofErr w:type="spellEnd"/>
      <w:r>
        <w:rPr>
          <w:b/>
          <w:bCs/>
          <w:sz w:val="28"/>
          <w:szCs w:val="28"/>
          <w:u w:val="single"/>
          <w:lang w:val="uk-UA"/>
        </w:rPr>
        <w:t xml:space="preserve"> Євгеній Олегович </w:t>
      </w:r>
    </w:p>
    <w:bookmarkEnd w:id="0"/>
    <w:p w:rsidR="00D9050D" w:rsidRPr="002C4A5C" w:rsidRDefault="00D9050D">
      <w:pPr>
        <w:rPr>
          <w:sz w:val="28"/>
          <w:szCs w:val="28"/>
          <w:lang w:val="uk-UA"/>
        </w:rPr>
      </w:pPr>
    </w:p>
    <w:sectPr w:rsidR="00D9050D" w:rsidRPr="002C4A5C" w:rsidSect="0047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93129"/>
    <w:multiLevelType w:val="hybridMultilevel"/>
    <w:tmpl w:val="C1D802E8"/>
    <w:lvl w:ilvl="0" w:tplc="C67632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39"/>
    <w:rsid w:val="00103675"/>
    <w:rsid w:val="00153F46"/>
    <w:rsid w:val="00201FF0"/>
    <w:rsid w:val="002C4A5C"/>
    <w:rsid w:val="00477273"/>
    <w:rsid w:val="00494F9A"/>
    <w:rsid w:val="007C7115"/>
    <w:rsid w:val="00801BC3"/>
    <w:rsid w:val="00916281"/>
    <w:rsid w:val="00AB4F39"/>
    <w:rsid w:val="00CF11B7"/>
    <w:rsid w:val="00D9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B4F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AB4F3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B4F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AB4F3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7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2014-09-16T14:29:00Z</dcterms:created>
  <dcterms:modified xsi:type="dcterms:W3CDTF">2014-09-16T14:29:00Z</dcterms:modified>
</cp:coreProperties>
</file>