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72" w:rsidRPr="006543B9" w:rsidRDefault="00FE7772" w:rsidP="00FE77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Передвиборн</w:t>
      </w:r>
      <w:r w:rsidRPr="004921B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а</w:t>
      </w:r>
      <w:proofErr w:type="spellEnd"/>
      <w:r w:rsidRPr="004921B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програма</w:t>
      </w:r>
      <w:proofErr w:type="spellEnd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кандидата у </w:t>
      </w:r>
      <w:proofErr w:type="spellStart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народн</w:t>
      </w:r>
      <w:proofErr w:type="spellEnd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і </w:t>
      </w:r>
      <w:proofErr w:type="spellStart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депутати</w:t>
      </w:r>
      <w:proofErr w:type="spellEnd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виборчого</w:t>
      </w:r>
      <w:proofErr w:type="spellEnd"/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округу № 1</w:t>
      </w:r>
      <w:r w:rsidR="006543B9"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46</w:t>
      </w:r>
      <w:r w:rsidRPr="006543B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6543B9" w:rsidRPr="006543B9">
        <w:rPr>
          <w:b/>
          <w:sz w:val="28"/>
          <w:szCs w:val="28"/>
        </w:rPr>
        <w:t>Перепел Іван Володимирович</w:t>
      </w:r>
    </w:p>
    <w:p w:rsidR="00FE7772" w:rsidRPr="006543B9" w:rsidRDefault="00FE7772" w:rsidP="0084108D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108D" w:rsidRPr="0084108D" w:rsidRDefault="0084108D" w:rsidP="0084108D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ГОЛОВНИМ В </w:t>
      </w:r>
      <w:proofErr w:type="gramStart"/>
      <w:r w:rsidRPr="0084108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СВОЇЙ</w:t>
      </w:r>
      <w:proofErr w:type="gramEnd"/>
      <w:r w:rsidRPr="0084108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МІСІЇ НАРОДНОГО ОБРАНЦЯ ВВАЖАЮ:</w:t>
      </w:r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Бути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щирим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міських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нести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повну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відповідальність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прийняття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ішень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стосуються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інтересів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всіх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жителів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Зробити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все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можливе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використати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потенціал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кожного жителя,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політиків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спеціалістів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підприємців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перетворення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квітуч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місцевість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Місто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де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багато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високооплачуваної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чисті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освітлені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вулиці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по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яким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страшно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ходити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вночі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івні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дороги,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зручне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транспортне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затишні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двори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з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дитячими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площадками,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теплі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де красиво не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тільки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центрі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але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й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окраїнах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Місто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яке не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ризиковано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а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вигідно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вкладати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інвестиції</w:t>
      </w:r>
      <w:proofErr w:type="spellEnd"/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Я МАЮ НАМІ</w:t>
      </w:r>
      <w:proofErr w:type="gram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ВЕСТИ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конструктивну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творчу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роботу на благо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його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жителів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своїми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діями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підтвердити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правильність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вашого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вибору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виправдати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ваші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сподівання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шановні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вишгородці</w:t>
      </w:r>
      <w:proofErr w:type="spellEnd"/>
      <w:r w:rsidRPr="0084108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ЗНАЮ ЯК І МОЖУ НЕ НА СЛОВАХ, А НА ПРАКТИЦІ ВІДСТОЮВАТИ ІНТЕРЕСИ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МЕШКАНЦІВ, ВТІЛЮВАТИ Ї</w:t>
      </w: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 ЗАПИТИ ТА ПРОПОЗИЦІЇ У РАДІ</w:t>
      </w: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Балотуючись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депутати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нашого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виборчого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округу,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запевняю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власний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досвід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ідприємницької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громадської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всю свою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енергію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спрямую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таких проблем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мікрорайону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</w:t>
      </w:r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Лобіювати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інтереси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моїх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виборців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міській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раді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народних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депутатів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Всебічно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допомагати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громадянам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розв’язанні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життєвих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сімейних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побутових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проблем</w:t>
      </w:r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="0078720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ідкрити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менш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5-ти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громадських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артезіанських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бюветі</w:t>
      </w:r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Реформувати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систему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вод</w:t>
      </w:r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теплопостачання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вишгородчан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залучити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інвестиції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Передбачити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економних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індивідуальних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систем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опалення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гарячого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водопостачання</w:t>
      </w:r>
      <w:proofErr w:type="spellEnd"/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r w:rsidR="0078720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</w:t>
      </w: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авести порядок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впорядкувати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торгівлю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ринках,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облаштувати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вбиральні</w:t>
      </w:r>
      <w:proofErr w:type="spellEnd"/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Особливу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увагу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зобов’язуюсь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приділити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створенню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дієвої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пенсіонерам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інвалідам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сім’ям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малозабезпечених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сиротам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безробітним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матерям,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наданню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радою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адресної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соціально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незахищеним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громадянам</w:t>
      </w:r>
      <w:proofErr w:type="spellEnd"/>
    </w:p>
    <w:p w:rsidR="0084108D" w:rsidRPr="0084108D" w:rsidRDefault="0084108D" w:rsidP="0084108D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На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міському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сприяти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створенню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ОСББ (об”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єднань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співвласників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багатоквартирних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</w:p>
    <w:p w:rsidR="0084108D" w:rsidRDefault="0084108D" w:rsidP="0084108D">
      <w:pPr>
        <w:numPr>
          <w:ilvl w:val="0"/>
          <w:numId w:val="1"/>
        </w:numPr>
        <w:spacing w:before="240" w:beforeAutospacing="1" w:after="24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Вирішити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дозвілля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дітей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84108D" w:rsidRDefault="0084108D" w:rsidP="0084108D">
      <w:pPr>
        <w:numPr>
          <w:ilvl w:val="0"/>
          <w:numId w:val="1"/>
        </w:numPr>
        <w:spacing w:before="240" w:beforeAutospacing="1" w:after="24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Я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виступаю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всесторонній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за те,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щоб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НАШЕ МІСТО стало</w:t>
      </w: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спортивним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туристичним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центром.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Щоб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прикрасами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нашого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стали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нові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затишні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алеї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облаштовані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дитячі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майданчики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аквапарк, ТРЦ,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тенісні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корти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басейни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84108D" w:rsidRPr="0084108D" w:rsidRDefault="0084108D" w:rsidP="0084108D">
      <w:pPr>
        <w:numPr>
          <w:ilvl w:val="0"/>
          <w:numId w:val="1"/>
        </w:numPr>
        <w:spacing w:before="240" w:beforeAutospacing="1" w:after="240" w:afterAutospacing="1" w:line="27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моїх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задумках </w:t>
      </w:r>
      <w:proofErr w:type="spellStart"/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нема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нічого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неможливого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Я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впевнений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виборці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ідтримають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мене,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будуть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задоволені</w:t>
      </w:r>
      <w:proofErr w:type="spellEnd"/>
      <w:r w:rsidRPr="0084108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84108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ДАВАЙТЕ ДОПОМАГАТИ ОДИН ОДНОМУ!</w:t>
      </w:r>
    </w:p>
    <w:p w:rsidR="00FE7772" w:rsidRDefault="00FE7772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6543B9" w:rsidRDefault="006543B9" w:rsidP="006543B9">
      <w:pPr>
        <w:pStyle w:val="a4"/>
        <w:spacing w:after="0" w:line="360" w:lineRule="atLeast"/>
        <w:ind w:left="-435" w:right="-120"/>
        <w:jc w:val="both"/>
      </w:pPr>
      <w:r w:rsidRPr="004E40B4">
        <w:rPr>
          <w:sz w:val="28"/>
          <w:szCs w:val="28"/>
        </w:rPr>
        <w:t>«____» в</w:t>
      </w:r>
      <w:r>
        <w:rPr>
          <w:sz w:val="28"/>
          <w:szCs w:val="28"/>
        </w:rPr>
        <w:t xml:space="preserve">ересня 2014 року                                         </w:t>
      </w:r>
      <w:r w:rsidRPr="004E40B4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4E40B4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Перепел І.В.</w:t>
      </w:r>
    </w:p>
    <w:p w:rsidR="00FE7772" w:rsidRPr="006543B9" w:rsidRDefault="00FE7772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4108D" w:rsidRPr="0084108D" w:rsidRDefault="0084108D" w:rsidP="0084108D">
      <w:pPr>
        <w:spacing w:before="240" w:after="240" w:line="27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61431" w:rsidRPr="0084108D" w:rsidRDefault="00D61431" w:rsidP="0084108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D61431" w:rsidRPr="0084108D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2CB"/>
    <w:multiLevelType w:val="multilevel"/>
    <w:tmpl w:val="7AF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08D"/>
    <w:rsid w:val="006543B9"/>
    <w:rsid w:val="0069217A"/>
    <w:rsid w:val="006C1532"/>
    <w:rsid w:val="0078720B"/>
    <w:rsid w:val="0084108D"/>
    <w:rsid w:val="00D61431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108D"/>
  </w:style>
  <w:style w:type="paragraph" w:customStyle="1" w:styleId="a4">
    <w:name w:val="Базовый"/>
    <w:rsid w:val="006543B9"/>
    <w:pPr>
      <w:tabs>
        <w:tab w:val="left" w:pos="709"/>
      </w:tabs>
      <w:suppressAutoHyphens/>
      <w:spacing w:after="200" w:line="276" w:lineRule="atLeast"/>
    </w:pPr>
    <w:rPr>
      <w:rFonts w:eastAsia="SimSun" w:cstheme="minorBidi"/>
      <w:color w:val="00000A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Микола</cp:lastModifiedBy>
  <cp:revision>2</cp:revision>
  <cp:lastPrinted>2002-01-01T07:04:00Z</cp:lastPrinted>
  <dcterms:created xsi:type="dcterms:W3CDTF">2014-09-24T10:39:00Z</dcterms:created>
  <dcterms:modified xsi:type="dcterms:W3CDTF">2014-09-24T10:39:00Z</dcterms:modified>
</cp:coreProperties>
</file>