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E78" w:rsidRDefault="00A820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Передвиборна програма кандидата у народні депутати України в одномандатному виборчому окрузі № 97 на позачергових виборах народних депутатів України 26 жовтня 2014 року</w:t>
      </w:r>
    </w:p>
    <w:p w:rsidR="00D32E78" w:rsidRDefault="00A820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Крикуненка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Олександра Віталійовича</w:t>
      </w:r>
    </w:p>
    <w:p w:rsidR="00D32E78" w:rsidRDefault="00D32E7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32E78" w:rsidRDefault="00A8208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проходженні до Верховної Ради України,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зобов’язуюсь перед виборцями підтримувати: </w:t>
      </w:r>
    </w:p>
    <w:p w:rsidR="00D32E78" w:rsidRDefault="00A82087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спрямування законотворчого процесу насамперед у напрямку наповнення норм Конституції України реальним змістом. На сьогодні ж Основний Закон держави - це декларація намірів;</w:t>
      </w:r>
    </w:p>
    <w:p w:rsidR="00D32E78" w:rsidRDefault="00A82087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поглиблення демократії і засад народовл</w:t>
      </w:r>
      <w:r>
        <w:rPr>
          <w:rFonts w:ascii="Times New Roman" w:hAnsi="Times New Roman" w:cs="Times New Roman"/>
          <w:sz w:val="28"/>
          <w:lang w:val="uk-UA"/>
        </w:rPr>
        <w:t>аддя. Це можливо тільки у випадку обіймання вищих посад виключно на виборчій основі. Вибори голів районів, областей. Далі вибори суддів і навіть  керівників фінансових управлінь, - без цього шляху розмови про демократію так і залишаються розмовами;</w:t>
      </w:r>
    </w:p>
    <w:p w:rsidR="00D32E78" w:rsidRDefault="00A82087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не допу</w:t>
      </w:r>
      <w:r>
        <w:rPr>
          <w:rFonts w:ascii="Times New Roman" w:hAnsi="Times New Roman" w:cs="Times New Roman"/>
          <w:sz w:val="28"/>
          <w:lang w:val="uk-UA"/>
        </w:rPr>
        <w:t xml:space="preserve">стити  приватизації стратегічних галузей, доріг, портів,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електрокомунікацій</w:t>
      </w:r>
      <w:proofErr w:type="spellEnd"/>
      <w:r>
        <w:rPr>
          <w:rFonts w:ascii="Times New Roman" w:hAnsi="Times New Roman" w:cs="Times New Roman"/>
          <w:sz w:val="28"/>
          <w:lang w:val="uk-UA"/>
        </w:rPr>
        <w:t>, металургії тощо;</w:t>
      </w:r>
    </w:p>
    <w:p w:rsidR="00D32E78" w:rsidRDefault="00A82087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добитися перерозподілу на рівні 60% бюджетних коштів на користь місцевого самоврядування, оскільки  комунальна сфера - в кризі, проблеми освіти, охорони здоров</w:t>
      </w:r>
      <w:r>
        <w:rPr>
          <w:rFonts w:ascii="Times New Roman" w:hAnsi="Times New Roman" w:cs="Times New Roman"/>
          <w:sz w:val="28"/>
        </w:rPr>
        <w:t>'</w:t>
      </w:r>
      <w:r>
        <w:rPr>
          <w:rFonts w:ascii="Times New Roman" w:hAnsi="Times New Roman" w:cs="Times New Roman"/>
          <w:sz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lang w:val="uk-UA"/>
        </w:rPr>
        <w:t>і соціального захисту - це саме перевага місцевих органів  влади. Подальша централізація коштів  в центрі  - системна криза в регіонах з непередбачуваними соціальними наслідками;</w:t>
      </w:r>
    </w:p>
    <w:p w:rsidR="00D32E78" w:rsidRDefault="00A82087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жорсткий протекціонізм українського виробництва. Захист внутрішнього і зовніш</w:t>
      </w:r>
      <w:r>
        <w:rPr>
          <w:rFonts w:ascii="Times New Roman" w:hAnsi="Times New Roman" w:cs="Times New Roman"/>
          <w:sz w:val="28"/>
          <w:lang w:val="uk-UA"/>
        </w:rPr>
        <w:t>ніх  ринків збуту. Лобіювання у всьому світі просування до світових  ринків  українських  товарів і послуг;</w:t>
      </w:r>
    </w:p>
    <w:p w:rsidR="00D32E78" w:rsidRDefault="00A82087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розмова з усіма державами, - тільки "на рівних".</w:t>
      </w:r>
    </w:p>
    <w:p w:rsidR="00D32E78" w:rsidRDefault="00D32E78">
      <w:pPr>
        <w:pStyle w:val="ac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32E78" w:rsidRDefault="00A82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вирішення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вищезазначених питань, я обіцяю відстоювати інтереси округу у вищих органах влади та </w:t>
      </w:r>
      <w:r>
        <w:rPr>
          <w:rFonts w:ascii="Times New Roman" w:hAnsi="Times New Roman" w:cs="Times New Roman"/>
          <w:sz w:val="28"/>
          <w:szCs w:val="28"/>
          <w:lang w:val="uk-UA"/>
        </w:rPr>
        <w:t>Верховній Раді України та проводитиму постійні зустрічі з виборцями, аби прислухатись до думки кожного. Як депутат Верховної Ради України я буду створювати такі закони, які дозволять приватним підприємцям спростити їх діяльність та зацікавлять працювати че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сно та прозоро. </w:t>
      </w:r>
    </w:p>
    <w:p w:rsidR="00D32E78" w:rsidRDefault="00D32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2E78" w:rsidRDefault="00D3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2E78" w:rsidRDefault="00D3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2E78" w:rsidRDefault="00D3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2E78" w:rsidRDefault="00D3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2E78" w:rsidRDefault="00A8208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00BDC">
        <w:rPr>
          <w:rFonts w:ascii="Times New Roman" w:hAnsi="Times New Roman" w:cs="Times New Roman"/>
          <w:sz w:val="28"/>
          <w:szCs w:val="28"/>
          <w:lang w:val="en-US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вересня 2014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Крикуненко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sectPr w:rsidR="00D32E7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087" w:rsidRDefault="00A82087">
      <w:pPr>
        <w:spacing w:after="0" w:line="240" w:lineRule="auto"/>
      </w:pPr>
      <w:r>
        <w:separator/>
      </w:r>
    </w:p>
  </w:endnote>
  <w:endnote w:type="continuationSeparator" w:id="0">
    <w:p w:rsidR="00A82087" w:rsidRDefault="00A82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E78" w:rsidRDefault="00D32E78">
    <w:pPr>
      <w:pStyle w:val="ab"/>
      <w:jc w:val="right"/>
    </w:pPr>
  </w:p>
  <w:p w:rsidR="00D32E78" w:rsidRDefault="00D32E7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087" w:rsidRDefault="00A82087">
      <w:pPr>
        <w:spacing w:after="0" w:line="240" w:lineRule="auto"/>
      </w:pPr>
      <w:r>
        <w:separator/>
      </w:r>
    </w:p>
  </w:footnote>
  <w:footnote w:type="continuationSeparator" w:id="0">
    <w:p w:rsidR="00A82087" w:rsidRDefault="00A82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E78" w:rsidRDefault="00D32E7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A73F5"/>
    <w:multiLevelType w:val="multilevel"/>
    <w:tmpl w:val="97DC47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CEC4EE0"/>
    <w:multiLevelType w:val="multilevel"/>
    <w:tmpl w:val="783ABDA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2E78"/>
    <w:rsid w:val="00A82087"/>
    <w:rsid w:val="00D32E78"/>
    <w:rsid w:val="00E0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rsid w:val="00DF4903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uiPriority w:val="99"/>
    <w:rsid w:val="00DF490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imes New Roman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pPr>
      <w:suppressLineNumbers/>
    </w:pPr>
    <w:rPr>
      <w:rFonts w:cs="Mangal"/>
    </w:rPr>
  </w:style>
  <w:style w:type="paragraph" w:styleId="aa">
    <w:name w:val="header"/>
    <w:basedOn w:val="a"/>
    <w:rsid w:val="00DF4903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uiPriority w:val="99"/>
    <w:rsid w:val="00DF4903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DF4903"/>
    <w:pPr>
      <w:ind w:left="720"/>
      <w:contextualSpacing/>
    </w:pPr>
  </w:style>
  <w:style w:type="paragraph" w:styleId="ad">
    <w:name w:val="Normal (Web)"/>
    <w:basedOn w:val="a"/>
    <w:semiHidden/>
    <w:rsid w:val="00DF4903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Журналіст</dc:creator>
  <cp:lastModifiedBy>admin</cp:lastModifiedBy>
  <cp:revision>12</cp:revision>
  <cp:lastPrinted>2014-09-19T13:14:00Z</cp:lastPrinted>
  <dcterms:created xsi:type="dcterms:W3CDTF">2014-09-18T11:53:00Z</dcterms:created>
  <dcterms:modified xsi:type="dcterms:W3CDTF">2014-09-19T13:14:00Z</dcterms:modified>
  <dc:language>ru-RU</dc:language>
</cp:coreProperties>
</file>