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0D3" w:rsidRDefault="000B40D3" w:rsidP="000B40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Передвиборна Програма </w:t>
      </w:r>
    </w:p>
    <w:p w:rsidR="000B40D3" w:rsidRDefault="000B40D3" w:rsidP="000B40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EC4FD8" w:rsidRPr="00CF4331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ртії «СОЛІДАРНІСТЬ ЖІНОК УКРАЇНИ</w:t>
      </w:r>
      <w:r w:rsidR="00EC4FD8" w:rsidRPr="00CF4331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EC4FD8" w:rsidRDefault="000B40D3" w:rsidP="000B40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 позачергових виборах народних депутатів України 26 жовтня 2014 року</w:t>
      </w:r>
    </w:p>
    <w:p w:rsidR="000B40D3" w:rsidRPr="00CF4331" w:rsidRDefault="000B40D3" w:rsidP="000B40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4FD8" w:rsidRDefault="000B40D3" w:rsidP="00377E5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EC4FD8" w:rsidRPr="00CF4331">
        <w:rPr>
          <w:rFonts w:ascii="Times New Roman" w:hAnsi="Times New Roman" w:cs="Times New Roman"/>
          <w:sz w:val="28"/>
          <w:szCs w:val="28"/>
          <w:lang w:val="uk-UA"/>
        </w:rPr>
        <w:t>артія «</w:t>
      </w:r>
      <w:r>
        <w:rPr>
          <w:rFonts w:ascii="Times New Roman" w:hAnsi="Times New Roman" w:cs="Times New Roman"/>
          <w:sz w:val="28"/>
          <w:szCs w:val="28"/>
          <w:lang w:val="uk-UA"/>
        </w:rPr>
        <w:t>СОЛІДАРНІСТЬ ЖІНОК УКРАЇНИ</w:t>
      </w:r>
      <w:r w:rsidR="00EC4FD8" w:rsidRPr="00CF4331">
        <w:rPr>
          <w:rFonts w:ascii="Times New Roman" w:hAnsi="Times New Roman" w:cs="Times New Roman"/>
          <w:sz w:val="28"/>
          <w:szCs w:val="28"/>
          <w:lang w:val="uk-UA"/>
        </w:rPr>
        <w:t xml:space="preserve">» - політична організація, яка об'єднує на добровільних засадах людей, відданих ідеям </w:t>
      </w:r>
      <w:r w:rsidR="00A467C7">
        <w:rPr>
          <w:rFonts w:ascii="Times New Roman" w:hAnsi="Times New Roman" w:cs="Times New Roman"/>
          <w:sz w:val="28"/>
          <w:szCs w:val="28"/>
          <w:lang w:val="uk-UA"/>
        </w:rPr>
        <w:t>миру</w:t>
      </w:r>
      <w:r w:rsidR="00EC4FD8" w:rsidRPr="00CF4331">
        <w:rPr>
          <w:rFonts w:ascii="Times New Roman" w:hAnsi="Times New Roman" w:cs="Times New Roman"/>
          <w:sz w:val="28"/>
          <w:szCs w:val="28"/>
          <w:lang w:val="uk-UA"/>
        </w:rPr>
        <w:t xml:space="preserve">, соціальної справедливості та гармонійного розвитку українського суспільства. </w:t>
      </w:r>
      <w:r w:rsidR="00897EA6">
        <w:rPr>
          <w:rFonts w:ascii="Times New Roman" w:hAnsi="Times New Roman" w:cs="Times New Roman"/>
          <w:sz w:val="28"/>
          <w:szCs w:val="28"/>
          <w:lang w:val="uk-UA"/>
        </w:rPr>
        <w:t xml:space="preserve">Своєю метою </w:t>
      </w:r>
      <w:r w:rsidR="00EC4FD8" w:rsidRPr="00CF4331">
        <w:rPr>
          <w:rFonts w:ascii="Times New Roman" w:hAnsi="Times New Roman" w:cs="Times New Roman"/>
          <w:sz w:val="28"/>
          <w:szCs w:val="28"/>
          <w:lang w:val="uk-UA"/>
        </w:rPr>
        <w:t xml:space="preserve">Партія </w:t>
      </w:r>
      <w:r w:rsidR="00897EA6">
        <w:rPr>
          <w:rFonts w:ascii="Times New Roman" w:hAnsi="Times New Roman" w:cs="Times New Roman"/>
          <w:sz w:val="28"/>
          <w:szCs w:val="28"/>
          <w:lang w:val="uk-UA"/>
        </w:rPr>
        <w:t>бачить</w:t>
      </w:r>
      <w:r w:rsidR="00EC4FD8" w:rsidRPr="00CF4331">
        <w:rPr>
          <w:rFonts w:ascii="Times New Roman" w:hAnsi="Times New Roman" w:cs="Times New Roman"/>
          <w:sz w:val="28"/>
          <w:szCs w:val="28"/>
          <w:lang w:val="uk-UA"/>
        </w:rPr>
        <w:t xml:space="preserve"> процвітання України, засноване на принципах соціальної спрямованості дій держави, захисту прав материнства і дитинства, турбот</w:t>
      </w:r>
      <w:r w:rsidR="00A467C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EC4FD8" w:rsidRPr="00CF4331">
        <w:rPr>
          <w:rFonts w:ascii="Times New Roman" w:hAnsi="Times New Roman" w:cs="Times New Roman"/>
          <w:sz w:val="28"/>
          <w:szCs w:val="28"/>
          <w:lang w:val="uk-UA"/>
        </w:rPr>
        <w:t xml:space="preserve"> про старше покоління. </w:t>
      </w:r>
    </w:p>
    <w:p w:rsidR="00377E55" w:rsidRPr="008F38EA" w:rsidRDefault="00377E55" w:rsidP="00377E55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F38EA">
        <w:rPr>
          <w:rFonts w:ascii="Times New Roman" w:hAnsi="Times New Roman"/>
          <w:sz w:val="28"/>
          <w:szCs w:val="28"/>
          <w:lang w:val="uk-UA"/>
        </w:rPr>
        <w:t>Партія «</w:t>
      </w:r>
      <w:r w:rsidR="000B40D3">
        <w:rPr>
          <w:rFonts w:ascii="Times New Roman" w:hAnsi="Times New Roman"/>
          <w:sz w:val="28"/>
          <w:szCs w:val="28"/>
          <w:lang w:val="uk-UA"/>
        </w:rPr>
        <w:t>СОЛІДАРНІСТЬ ЖІНОК УКРАЇНИ</w:t>
      </w:r>
      <w:r w:rsidRPr="008F38EA">
        <w:rPr>
          <w:rFonts w:ascii="Times New Roman" w:hAnsi="Times New Roman"/>
          <w:sz w:val="28"/>
          <w:szCs w:val="28"/>
          <w:lang w:val="uk-UA"/>
        </w:rPr>
        <w:t>» бореться за безпеку і достаток українців, і с початку свого існування, за усю свою 15-ти річну історію не змінює своїх цінностей та не «прогинається» під капіталом і олігархами.</w:t>
      </w:r>
    </w:p>
    <w:p w:rsidR="00EC4FD8" w:rsidRPr="00CF4331" w:rsidRDefault="00EC4FD8" w:rsidP="00377E5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4331">
        <w:rPr>
          <w:rFonts w:ascii="Times New Roman" w:hAnsi="Times New Roman" w:cs="Times New Roman"/>
          <w:sz w:val="28"/>
          <w:szCs w:val="28"/>
          <w:lang w:val="uk-UA"/>
        </w:rPr>
        <w:t xml:space="preserve">Ніякі політичні цілі не можуть </w:t>
      </w:r>
      <w:r w:rsidR="00897EA6">
        <w:rPr>
          <w:rFonts w:ascii="Times New Roman" w:hAnsi="Times New Roman" w:cs="Times New Roman"/>
          <w:sz w:val="28"/>
          <w:szCs w:val="28"/>
          <w:lang w:val="uk-UA"/>
        </w:rPr>
        <w:t xml:space="preserve">бути </w:t>
      </w:r>
      <w:r w:rsidRPr="00CF4331">
        <w:rPr>
          <w:rFonts w:ascii="Times New Roman" w:hAnsi="Times New Roman" w:cs="Times New Roman"/>
          <w:sz w:val="28"/>
          <w:szCs w:val="28"/>
          <w:lang w:val="uk-UA"/>
        </w:rPr>
        <w:t xml:space="preserve">вище інтересів простого громадянина України, його права на гідне життя, </w:t>
      </w:r>
      <w:r w:rsidR="00BA682E" w:rsidRPr="00CF4331">
        <w:rPr>
          <w:rFonts w:ascii="Times New Roman" w:hAnsi="Times New Roman" w:cs="Times New Roman"/>
          <w:sz w:val="28"/>
          <w:szCs w:val="28"/>
          <w:lang w:val="uk-UA"/>
        </w:rPr>
        <w:t>гідну</w:t>
      </w:r>
      <w:r w:rsidRPr="00CF4331">
        <w:rPr>
          <w:rFonts w:ascii="Times New Roman" w:hAnsi="Times New Roman" w:cs="Times New Roman"/>
          <w:sz w:val="28"/>
          <w:szCs w:val="28"/>
          <w:lang w:val="uk-UA"/>
        </w:rPr>
        <w:t xml:space="preserve"> старість, права на світле майбутнє наших дітей, </w:t>
      </w:r>
      <w:r w:rsidR="00CF4331">
        <w:rPr>
          <w:rFonts w:ascii="Times New Roman" w:hAnsi="Times New Roman" w:cs="Times New Roman"/>
          <w:sz w:val="28"/>
          <w:szCs w:val="28"/>
          <w:lang w:val="uk-UA"/>
        </w:rPr>
        <w:t xml:space="preserve">права жити в безпечній країні. </w:t>
      </w:r>
    </w:p>
    <w:p w:rsidR="00EC4FD8" w:rsidRPr="00CF4331" w:rsidRDefault="00EC4FD8" w:rsidP="00EC4FD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4331">
        <w:rPr>
          <w:rFonts w:ascii="Times New Roman" w:hAnsi="Times New Roman" w:cs="Times New Roman"/>
          <w:sz w:val="28"/>
          <w:szCs w:val="28"/>
          <w:lang w:val="uk-UA"/>
        </w:rPr>
        <w:t>Реалізація цих прав можлива завдяки зміні ставлення держа</w:t>
      </w:r>
      <w:r w:rsidR="00897EA6">
        <w:rPr>
          <w:rFonts w:ascii="Times New Roman" w:hAnsi="Times New Roman" w:cs="Times New Roman"/>
          <w:sz w:val="28"/>
          <w:szCs w:val="28"/>
          <w:lang w:val="uk-UA"/>
        </w:rPr>
        <w:t xml:space="preserve">ви до власного народу, а саме: </w:t>
      </w:r>
    </w:p>
    <w:p w:rsidR="00EC4FD8" w:rsidRPr="00CF4331" w:rsidRDefault="00EC4FD8" w:rsidP="00EC4FD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43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1. Зупинити війну. </w:t>
      </w:r>
    </w:p>
    <w:p w:rsidR="00EC4FD8" w:rsidRPr="00CF4331" w:rsidRDefault="00EC4FD8" w:rsidP="00EC4FD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4331">
        <w:rPr>
          <w:rFonts w:ascii="Times New Roman" w:hAnsi="Times New Roman" w:cs="Times New Roman"/>
          <w:sz w:val="28"/>
          <w:szCs w:val="28"/>
          <w:lang w:val="uk-UA"/>
        </w:rPr>
        <w:t xml:space="preserve">Зробити все можливе і неможливе, щоб в Україні більше не </w:t>
      </w:r>
      <w:r w:rsidR="00897EA6">
        <w:rPr>
          <w:rFonts w:ascii="Times New Roman" w:hAnsi="Times New Roman" w:cs="Times New Roman"/>
          <w:sz w:val="28"/>
          <w:szCs w:val="28"/>
          <w:lang w:val="uk-UA"/>
        </w:rPr>
        <w:t>пролилася  жодна крапля</w:t>
      </w:r>
      <w:r w:rsidR="00897EA6" w:rsidRPr="00897E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7EA6">
        <w:rPr>
          <w:rFonts w:ascii="Times New Roman" w:hAnsi="Times New Roman" w:cs="Times New Roman"/>
          <w:sz w:val="28"/>
          <w:szCs w:val="28"/>
          <w:lang w:val="uk-UA"/>
        </w:rPr>
        <w:t>крові</w:t>
      </w:r>
      <w:r w:rsidRPr="00CF4331">
        <w:rPr>
          <w:rFonts w:ascii="Times New Roman" w:hAnsi="Times New Roman" w:cs="Times New Roman"/>
          <w:sz w:val="28"/>
          <w:szCs w:val="28"/>
          <w:lang w:val="uk-UA"/>
        </w:rPr>
        <w:t xml:space="preserve">. Ми вважаємо будь-яку війну, насамперед, злочином проти людяності. Силові методи вирішення конфліктів повинні залишитися в історії, їм немає місця в нашому житті. </w:t>
      </w:r>
    </w:p>
    <w:p w:rsidR="00EC4FD8" w:rsidRPr="00CF4331" w:rsidRDefault="00EC4FD8" w:rsidP="00EC4FD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43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Зберегти Україну єдиною. </w:t>
      </w:r>
    </w:p>
    <w:p w:rsidR="00EC4FD8" w:rsidRPr="00CF4331" w:rsidRDefault="00EC4FD8" w:rsidP="00EC4FD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4331">
        <w:rPr>
          <w:rFonts w:ascii="Times New Roman" w:hAnsi="Times New Roman" w:cs="Times New Roman"/>
          <w:sz w:val="28"/>
          <w:szCs w:val="28"/>
          <w:lang w:val="uk-UA"/>
        </w:rPr>
        <w:t>Державна політика повинна бути спрямована на збереження цілісності України. Не</w:t>
      </w:r>
      <w:r w:rsidR="00897EA6">
        <w:rPr>
          <w:rFonts w:ascii="Times New Roman" w:hAnsi="Times New Roman" w:cs="Times New Roman"/>
          <w:sz w:val="28"/>
          <w:szCs w:val="28"/>
          <w:lang w:val="uk-UA"/>
        </w:rPr>
        <w:t>обхідно з повагою ставитися до у</w:t>
      </w:r>
      <w:r w:rsidRPr="00CF4331">
        <w:rPr>
          <w:rFonts w:ascii="Times New Roman" w:hAnsi="Times New Roman" w:cs="Times New Roman"/>
          <w:sz w:val="28"/>
          <w:szCs w:val="28"/>
          <w:lang w:val="uk-UA"/>
        </w:rPr>
        <w:t>сіх регіо</w:t>
      </w:r>
      <w:r w:rsidR="00897EA6">
        <w:rPr>
          <w:rFonts w:ascii="Times New Roman" w:hAnsi="Times New Roman" w:cs="Times New Roman"/>
          <w:sz w:val="28"/>
          <w:szCs w:val="28"/>
          <w:lang w:val="uk-UA"/>
        </w:rPr>
        <w:t>нальних особливостей і потреб,</w:t>
      </w:r>
      <w:r w:rsidRPr="00CF4331">
        <w:rPr>
          <w:rFonts w:ascii="Times New Roman" w:hAnsi="Times New Roman" w:cs="Times New Roman"/>
          <w:sz w:val="28"/>
          <w:szCs w:val="28"/>
          <w:lang w:val="uk-UA"/>
        </w:rPr>
        <w:t xml:space="preserve"> враховувати інтереси </w:t>
      </w:r>
      <w:r w:rsidR="00897EA6">
        <w:rPr>
          <w:rFonts w:ascii="Times New Roman" w:hAnsi="Times New Roman" w:cs="Times New Roman"/>
          <w:sz w:val="28"/>
          <w:szCs w:val="28"/>
          <w:lang w:val="uk-UA"/>
        </w:rPr>
        <w:t xml:space="preserve">кожного </w:t>
      </w:r>
      <w:r w:rsidRPr="00CF4331">
        <w:rPr>
          <w:rFonts w:ascii="Times New Roman" w:hAnsi="Times New Roman" w:cs="Times New Roman"/>
          <w:sz w:val="28"/>
          <w:szCs w:val="28"/>
          <w:lang w:val="uk-UA"/>
        </w:rPr>
        <w:t>жител</w:t>
      </w:r>
      <w:r w:rsidR="00897EA6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CF4331">
        <w:rPr>
          <w:rFonts w:ascii="Times New Roman" w:hAnsi="Times New Roman" w:cs="Times New Roman"/>
          <w:sz w:val="28"/>
          <w:szCs w:val="28"/>
          <w:lang w:val="uk-UA"/>
        </w:rPr>
        <w:t xml:space="preserve"> України. Сила України - в єдності, - незалежно від мови, політичних поглядів та регіону проживання. </w:t>
      </w:r>
    </w:p>
    <w:p w:rsidR="00EC4FD8" w:rsidRPr="00CF4331" w:rsidRDefault="00EC4FD8" w:rsidP="00EC4FD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43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</w:t>
      </w:r>
      <w:r w:rsidR="00700F3E">
        <w:rPr>
          <w:rFonts w:ascii="Times New Roman" w:hAnsi="Times New Roman" w:cs="Times New Roman"/>
          <w:b/>
          <w:sz w:val="28"/>
          <w:szCs w:val="28"/>
          <w:lang w:val="uk-UA"/>
        </w:rPr>
        <w:t>Ліквідувати</w:t>
      </w:r>
      <w:r w:rsidRPr="00CF43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криміногенну обстановку в країні. </w:t>
      </w:r>
    </w:p>
    <w:p w:rsidR="00EC4FD8" w:rsidRPr="00CF4331" w:rsidRDefault="00EC4FD8" w:rsidP="00EC4FD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4331">
        <w:rPr>
          <w:rFonts w:ascii="Times New Roman" w:hAnsi="Times New Roman" w:cs="Times New Roman"/>
          <w:sz w:val="28"/>
          <w:szCs w:val="28"/>
          <w:lang w:val="uk-UA"/>
        </w:rPr>
        <w:t>Нам і нашим дітям потрі</w:t>
      </w:r>
      <w:bookmarkStart w:id="0" w:name="_GoBack"/>
      <w:bookmarkEnd w:id="0"/>
      <w:r w:rsidRPr="00CF4331">
        <w:rPr>
          <w:rFonts w:ascii="Times New Roman" w:hAnsi="Times New Roman" w:cs="Times New Roman"/>
          <w:sz w:val="28"/>
          <w:szCs w:val="28"/>
          <w:lang w:val="uk-UA"/>
        </w:rPr>
        <w:t xml:space="preserve">бні безпечні міста і села. Ми хочемо без страху ходити по вулицях. Ми хочемо знати, що нашим дітям нічого не загрожує. </w:t>
      </w:r>
    </w:p>
    <w:p w:rsidR="00EC4FD8" w:rsidRPr="00CF4331" w:rsidRDefault="00EC4FD8" w:rsidP="00EC4FD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4331">
        <w:rPr>
          <w:rFonts w:ascii="Times New Roman" w:hAnsi="Times New Roman" w:cs="Times New Roman"/>
          <w:b/>
          <w:sz w:val="28"/>
          <w:szCs w:val="28"/>
          <w:lang w:val="uk-UA"/>
        </w:rPr>
        <w:t>4. Боротися з бідністю</w:t>
      </w:r>
      <w:r w:rsidR="00BA682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</w:t>
      </w:r>
      <w:r w:rsidRPr="00CF43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злиднями. </w:t>
      </w:r>
    </w:p>
    <w:p w:rsidR="00EC4FD8" w:rsidRDefault="00EC4FD8" w:rsidP="00EC4FD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4331">
        <w:rPr>
          <w:rFonts w:ascii="Times New Roman" w:hAnsi="Times New Roman" w:cs="Times New Roman"/>
          <w:sz w:val="28"/>
          <w:szCs w:val="28"/>
          <w:lang w:val="uk-UA"/>
        </w:rPr>
        <w:t>Підвищити мінімальну зарплату і пенсію. Жоден українець не повинен жити за межею бідності. Ми живемо в Європі</w:t>
      </w:r>
      <w:r w:rsidR="00BA682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F4331">
        <w:rPr>
          <w:rFonts w:ascii="Times New Roman" w:hAnsi="Times New Roman" w:cs="Times New Roman"/>
          <w:sz w:val="28"/>
          <w:szCs w:val="28"/>
          <w:lang w:val="uk-UA"/>
        </w:rPr>
        <w:t xml:space="preserve"> а не в Африці, в багатій природними ресурсами країні з високим промисловим потенціалом. Ми не повинні </w:t>
      </w:r>
      <w:r w:rsidRPr="00CF433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допускати жебракування українців, особливо - соціально-незахищених верств населення. </w:t>
      </w:r>
    </w:p>
    <w:p w:rsidR="0048762C" w:rsidRPr="00CF4331" w:rsidRDefault="0048762C" w:rsidP="00EC4FD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4FD8" w:rsidRPr="00CF4331" w:rsidRDefault="00EC4FD8" w:rsidP="00EC4FD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43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5. Знизити ціни на комунальні послуги. </w:t>
      </w:r>
    </w:p>
    <w:p w:rsidR="00EC4FD8" w:rsidRPr="00CF4331" w:rsidRDefault="00EC4FD8" w:rsidP="00EC4FD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4331">
        <w:rPr>
          <w:rFonts w:ascii="Times New Roman" w:hAnsi="Times New Roman" w:cs="Times New Roman"/>
          <w:sz w:val="28"/>
          <w:szCs w:val="28"/>
          <w:lang w:val="uk-UA"/>
        </w:rPr>
        <w:t xml:space="preserve">Держава повинна знайти резерви для того, щоб знизити ціни на комунальні послуги. Допомогти в цьому може впровадження сучасних енергозберігаючих технологій та сучасних методів оптимізації енерговитрат в ЖКГ. </w:t>
      </w:r>
    </w:p>
    <w:p w:rsidR="00EC4FD8" w:rsidRPr="00CF4331" w:rsidRDefault="00EC4FD8" w:rsidP="00EC4FD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43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6. Знизити ціни на продукти харчування. </w:t>
      </w:r>
    </w:p>
    <w:p w:rsidR="00EC4FD8" w:rsidRPr="00CF4331" w:rsidRDefault="00EC4FD8" w:rsidP="00EC4FD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4331">
        <w:rPr>
          <w:rFonts w:ascii="Times New Roman" w:hAnsi="Times New Roman" w:cs="Times New Roman"/>
          <w:sz w:val="28"/>
          <w:szCs w:val="28"/>
          <w:lang w:val="uk-UA"/>
        </w:rPr>
        <w:t>Ми живемо на благодатній землі і наш народ не повинен голодувати. Необхідний контроль і стримування цін на основні продукти харчування. Забезпечити гідний соціальний мінімум споживчо</w:t>
      </w:r>
      <w:r w:rsidR="00BA682E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Pr="00CF43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682E">
        <w:rPr>
          <w:rFonts w:ascii="Times New Roman" w:hAnsi="Times New Roman" w:cs="Times New Roman"/>
          <w:sz w:val="28"/>
          <w:szCs w:val="28"/>
          <w:lang w:val="uk-UA"/>
        </w:rPr>
        <w:t>кошика</w:t>
      </w:r>
      <w:r w:rsidRPr="00CF4331">
        <w:rPr>
          <w:rFonts w:ascii="Times New Roman" w:hAnsi="Times New Roman" w:cs="Times New Roman"/>
          <w:sz w:val="28"/>
          <w:szCs w:val="28"/>
          <w:lang w:val="uk-UA"/>
        </w:rPr>
        <w:t xml:space="preserve"> - завдання державної </w:t>
      </w:r>
      <w:r w:rsidR="00A467C7">
        <w:rPr>
          <w:rFonts w:ascii="Times New Roman" w:hAnsi="Times New Roman" w:cs="Times New Roman"/>
          <w:sz w:val="28"/>
          <w:szCs w:val="28"/>
          <w:lang w:val="uk-UA"/>
        </w:rPr>
        <w:t>важливості</w:t>
      </w:r>
      <w:r w:rsidRPr="00CF433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EC4FD8" w:rsidRPr="00CF4331" w:rsidRDefault="00EC4FD8" w:rsidP="00EC4FD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43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7. Знизити ціни на медикаменти. </w:t>
      </w:r>
    </w:p>
    <w:p w:rsidR="00EC4FD8" w:rsidRPr="00CF4331" w:rsidRDefault="00EC4FD8" w:rsidP="00EC4FD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4331">
        <w:rPr>
          <w:rFonts w:ascii="Times New Roman" w:hAnsi="Times New Roman" w:cs="Times New Roman"/>
          <w:sz w:val="28"/>
          <w:szCs w:val="28"/>
          <w:lang w:val="uk-UA"/>
        </w:rPr>
        <w:t>Необхідно дбати про найбільш незахищен</w:t>
      </w:r>
      <w:r w:rsidR="00BA682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CF4331">
        <w:rPr>
          <w:rFonts w:ascii="Times New Roman" w:hAnsi="Times New Roman" w:cs="Times New Roman"/>
          <w:sz w:val="28"/>
          <w:szCs w:val="28"/>
          <w:lang w:val="uk-UA"/>
        </w:rPr>
        <w:t xml:space="preserve"> верств</w:t>
      </w:r>
      <w:r w:rsidR="00BA682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CF4331">
        <w:rPr>
          <w:rFonts w:ascii="Times New Roman" w:hAnsi="Times New Roman" w:cs="Times New Roman"/>
          <w:sz w:val="28"/>
          <w:szCs w:val="28"/>
          <w:lang w:val="uk-UA"/>
        </w:rPr>
        <w:t xml:space="preserve"> населення, про пенсіонерів та інвалідів. На українську пенсію неможливо купувати ліки за європейськими цінами. Необхідно встановити жорсткий контроль цін на медикаменти, розвивати вітчизняні фармакологічні підприємства, розширювати асортимент ліків</w:t>
      </w:r>
      <w:r w:rsidR="00A467C7">
        <w:rPr>
          <w:rFonts w:ascii="Times New Roman" w:hAnsi="Times New Roman" w:cs="Times New Roman"/>
          <w:sz w:val="28"/>
          <w:szCs w:val="28"/>
          <w:lang w:val="uk-UA"/>
        </w:rPr>
        <w:t>, які виробляються в Україні</w:t>
      </w:r>
      <w:r w:rsidRPr="00CF433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EC4FD8" w:rsidRPr="00CF4331" w:rsidRDefault="00EC4FD8" w:rsidP="00EC4FD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43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8. Зробити медицину доступною і якісною. </w:t>
      </w:r>
    </w:p>
    <w:p w:rsidR="00EC4FD8" w:rsidRPr="00CF4331" w:rsidRDefault="00EC4FD8" w:rsidP="00EC4FD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4331">
        <w:rPr>
          <w:rFonts w:ascii="Times New Roman" w:hAnsi="Times New Roman" w:cs="Times New Roman"/>
          <w:sz w:val="28"/>
          <w:szCs w:val="28"/>
          <w:lang w:val="uk-UA"/>
        </w:rPr>
        <w:t>Ми вимагаємо збільшити бюджетне фінансування охорони здоров'я мінімум в два рази. Вітчизняна медицина потребує ново</w:t>
      </w:r>
      <w:r w:rsidR="00BA682E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Pr="00CF4331">
        <w:rPr>
          <w:rFonts w:ascii="Times New Roman" w:hAnsi="Times New Roman" w:cs="Times New Roman"/>
          <w:sz w:val="28"/>
          <w:szCs w:val="28"/>
          <w:lang w:val="uk-UA"/>
        </w:rPr>
        <w:t xml:space="preserve"> обладнанн</w:t>
      </w:r>
      <w:r w:rsidR="00BA682E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CF4331">
        <w:rPr>
          <w:rFonts w:ascii="Times New Roman" w:hAnsi="Times New Roman" w:cs="Times New Roman"/>
          <w:sz w:val="28"/>
          <w:szCs w:val="28"/>
          <w:lang w:val="uk-UA"/>
        </w:rPr>
        <w:t xml:space="preserve"> і сучасних технологі</w:t>
      </w:r>
      <w:r w:rsidR="00BA682E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CF4331">
        <w:rPr>
          <w:rFonts w:ascii="Times New Roman" w:hAnsi="Times New Roman" w:cs="Times New Roman"/>
          <w:sz w:val="28"/>
          <w:szCs w:val="28"/>
          <w:lang w:val="uk-UA"/>
        </w:rPr>
        <w:t xml:space="preserve">. Країна без якісної та доступної медицини - країна без майбутнього. </w:t>
      </w:r>
    </w:p>
    <w:p w:rsidR="00EC4FD8" w:rsidRPr="00CF4331" w:rsidRDefault="00EC4FD8" w:rsidP="00EC4FD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43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9. Здоров'я нації - основне багатство. </w:t>
      </w:r>
    </w:p>
    <w:p w:rsidR="00EC4FD8" w:rsidRPr="00CF4331" w:rsidRDefault="00EC4FD8" w:rsidP="00EC4FD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4331">
        <w:rPr>
          <w:rFonts w:ascii="Times New Roman" w:hAnsi="Times New Roman" w:cs="Times New Roman"/>
          <w:sz w:val="28"/>
          <w:szCs w:val="28"/>
          <w:lang w:val="uk-UA"/>
        </w:rPr>
        <w:t xml:space="preserve">Розробити і втілити в життя дієві державні програми, спрямовані на пропаганду здорового способу життя, профілактику захворювань, здорове материнство і дитинство. Економлячи на здоров'я матерів і дітей, ми вбиваємо своє майбутнє. </w:t>
      </w:r>
    </w:p>
    <w:p w:rsidR="00EC4FD8" w:rsidRPr="00CF4331" w:rsidRDefault="00EC4FD8" w:rsidP="00EC4FD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43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10. Зупинити СНІД і наркоманію. </w:t>
      </w:r>
    </w:p>
    <w:p w:rsidR="00EC4FD8" w:rsidRPr="00CF4331" w:rsidRDefault="00EC4FD8" w:rsidP="00EC4FD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4331">
        <w:rPr>
          <w:rFonts w:ascii="Times New Roman" w:hAnsi="Times New Roman" w:cs="Times New Roman"/>
          <w:sz w:val="28"/>
          <w:szCs w:val="28"/>
          <w:lang w:val="uk-UA"/>
        </w:rPr>
        <w:t xml:space="preserve">Встановити кримінальну відповідальність за пропаганду наркоманії (у тому числі так званих «легких наркотиків»), алкоголізму, куріння і сексуальних збочень, - всього того, що віднімає майбутнє у нас, наших дітей та онуків. </w:t>
      </w:r>
    </w:p>
    <w:p w:rsidR="00EC4FD8" w:rsidRPr="00CF4331" w:rsidRDefault="00EC4FD8" w:rsidP="00EC4FD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4331">
        <w:rPr>
          <w:rFonts w:ascii="Times New Roman" w:hAnsi="Times New Roman" w:cs="Times New Roman"/>
          <w:sz w:val="28"/>
          <w:szCs w:val="28"/>
          <w:lang w:val="uk-UA"/>
        </w:rPr>
        <w:t>Партія «</w:t>
      </w:r>
      <w:r w:rsidR="000B40D3">
        <w:rPr>
          <w:rFonts w:ascii="Times New Roman" w:hAnsi="Times New Roman" w:cs="Times New Roman"/>
          <w:sz w:val="28"/>
          <w:szCs w:val="28"/>
          <w:lang w:val="uk-UA"/>
        </w:rPr>
        <w:t>СОЛІДАРНІСТЬ ЖІНОК УКРАЇНИ</w:t>
      </w:r>
      <w:r w:rsidRPr="00CF4331">
        <w:rPr>
          <w:rFonts w:ascii="Times New Roman" w:hAnsi="Times New Roman" w:cs="Times New Roman"/>
          <w:sz w:val="28"/>
          <w:szCs w:val="28"/>
          <w:lang w:val="uk-UA"/>
        </w:rPr>
        <w:t xml:space="preserve">» буде докладати всіх зусиль для того, </w:t>
      </w:r>
      <w:r w:rsidR="00BA682E">
        <w:rPr>
          <w:rFonts w:ascii="Times New Roman" w:hAnsi="Times New Roman" w:cs="Times New Roman"/>
          <w:sz w:val="28"/>
          <w:szCs w:val="28"/>
          <w:lang w:val="uk-UA"/>
        </w:rPr>
        <w:t>аби</w:t>
      </w:r>
      <w:r w:rsidRPr="00CF4331">
        <w:rPr>
          <w:rFonts w:ascii="Times New Roman" w:hAnsi="Times New Roman" w:cs="Times New Roman"/>
          <w:sz w:val="28"/>
          <w:szCs w:val="28"/>
          <w:lang w:val="uk-UA"/>
        </w:rPr>
        <w:t xml:space="preserve"> Україна стала по-справжньому європейською державою, з високим </w:t>
      </w:r>
      <w:r w:rsidRPr="00CF433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рівнем життя і високим рівнем відповідальності держави. Ми будемо боротися за високі соціальні стандарти і за світле майбутнє наших дітей </w:t>
      </w:r>
      <w:r w:rsidR="00A467C7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CF4331">
        <w:rPr>
          <w:rFonts w:ascii="Times New Roman" w:hAnsi="Times New Roman" w:cs="Times New Roman"/>
          <w:sz w:val="28"/>
          <w:szCs w:val="28"/>
          <w:lang w:val="uk-UA"/>
        </w:rPr>
        <w:t xml:space="preserve"> онуків. </w:t>
      </w:r>
    </w:p>
    <w:p w:rsidR="00EA0814" w:rsidRDefault="00EC4FD8" w:rsidP="00EC4FD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4331">
        <w:rPr>
          <w:rFonts w:ascii="Times New Roman" w:hAnsi="Times New Roman" w:cs="Times New Roman"/>
          <w:b/>
          <w:sz w:val="28"/>
          <w:szCs w:val="28"/>
          <w:lang w:val="uk-UA"/>
        </w:rPr>
        <w:t>Наш девіз: «В Україні повинн</w:t>
      </w:r>
      <w:r w:rsidR="00BA682E">
        <w:rPr>
          <w:rFonts w:ascii="Times New Roman" w:hAnsi="Times New Roman" w:cs="Times New Roman"/>
          <w:b/>
          <w:sz w:val="28"/>
          <w:szCs w:val="28"/>
          <w:lang w:val="uk-UA"/>
        </w:rPr>
        <w:t>е</w:t>
      </w:r>
      <w:r w:rsidRPr="00CF43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бути гідне життя і світле майбутнє!»</w:t>
      </w:r>
    </w:p>
    <w:p w:rsidR="000B40D3" w:rsidRDefault="000B40D3" w:rsidP="00EC4FD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B40D3" w:rsidRDefault="000B40D3" w:rsidP="00EC4FD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«12» вересня 2014 року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sectPr w:rsidR="000B40D3" w:rsidSect="009C2E9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814"/>
    <w:rsid w:val="000B40D3"/>
    <w:rsid w:val="002A7F4B"/>
    <w:rsid w:val="002D2F92"/>
    <w:rsid w:val="002F1529"/>
    <w:rsid w:val="00377E55"/>
    <w:rsid w:val="0039526F"/>
    <w:rsid w:val="0048762C"/>
    <w:rsid w:val="00700F3E"/>
    <w:rsid w:val="00812757"/>
    <w:rsid w:val="00897EA6"/>
    <w:rsid w:val="009C2E9E"/>
    <w:rsid w:val="009E5C95"/>
    <w:rsid w:val="00A4017E"/>
    <w:rsid w:val="00A467C7"/>
    <w:rsid w:val="00BA682E"/>
    <w:rsid w:val="00BB41AC"/>
    <w:rsid w:val="00CF4331"/>
    <w:rsid w:val="00DA193F"/>
    <w:rsid w:val="00EA0814"/>
    <w:rsid w:val="00EC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7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2A7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7F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7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2A7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7F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A188C-8272-42E2-ACBB-30D0CD5C5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Slavik</dc:creator>
  <cp:lastModifiedBy>Родители</cp:lastModifiedBy>
  <cp:revision>5</cp:revision>
  <cp:lastPrinted>2014-09-25T05:48:00Z</cp:lastPrinted>
  <dcterms:created xsi:type="dcterms:W3CDTF">2014-09-24T21:05:00Z</dcterms:created>
  <dcterms:modified xsi:type="dcterms:W3CDTF">2014-09-25T05:49:00Z</dcterms:modified>
</cp:coreProperties>
</file>