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F0" w:rsidRDefault="00CA72F0" w:rsidP="00B07850">
      <w:pPr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405CEF">
        <w:rPr>
          <w:rFonts w:ascii="Times New Roman" w:hAnsi="Times New Roman"/>
          <w:b/>
          <w:i/>
          <w:sz w:val="32"/>
          <w:szCs w:val="32"/>
          <w:lang w:val="uk-UA"/>
        </w:rPr>
        <w:t xml:space="preserve">Передвиборча </w:t>
      </w:r>
      <w:r>
        <w:rPr>
          <w:rFonts w:ascii="Times New Roman" w:hAnsi="Times New Roman"/>
          <w:b/>
          <w:i/>
          <w:sz w:val="32"/>
          <w:szCs w:val="32"/>
          <w:lang w:val="uk-UA"/>
        </w:rPr>
        <w:t>програма</w:t>
      </w:r>
    </w:p>
    <w:p w:rsidR="00CA72F0" w:rsidRDefault="00CA72F0" w:rsidP="00B07850">
      <w:pPr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405CEF">
        <w:rPr>
          <w:rFonts w:ascii="Times New Roman" w:hAnsi="Times New Roman"/>
          <w:b/>
          <w:i/>
          <w:sz w:val="32"/>
          <w:szCs w:val="32"/>
          <w:lang w:val="uk-UA"/>
        </w:rPr>
        <w:t xml:space="preserve">кандидата в народні депутати України по виборчому округу </w:t>
      </w:r>
    </w:p>
    <w:p w:rsidR="00CA72F0" w:rsidRDefault="00CA72F0" w:rsidP="00405CEF">
      <w:pPr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405CEF">
        <w:rPr>
          <w:rFonts w:ascii="Times New Roman" w:hAnsi="Times New Roman"/>
          <w:b/>
          <w:i/>
          <w:sz w:val="32"/>
          <w:szCs w:val="32"/>
          <w:lang w:val="uk-UA"/>
        </w:rPr>
        <w:t>№ 163 Стецюка Володимира Михайловича</w:t>
      </w:r>
    </w:p>
    <w:p w:rsidR="00CA72F0" w:rsidRDefault="00CA72F0" w:rsidP="00405CEF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A72F0" w:rsidRDefault="00CA72F0" w:rsidP="00405CE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 разі обрання мене народним депутатом Верховної Ради України, свої депутатські обов’язки буду виконувати чесно і добросовісно, як в сесійній залі, так і по роботі з зверненнями виборців м. Тернополя.</w:t>
      </w:r>
    </w:p>
    <w:p w:rsidR="00CA72F0" w:rsidRPr="00057D70" w:rsidRDefault="00CA72F0" w:rsidP="00405CEF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057D70">
        <w:rPr>
          <w:rFonts w:ascii="Times New Roman" w:hAnsi="Times New Roman"/>
          <w:b/>
          <w:i/>
          <w:sz w:val="28"/>
          <w:szCs w:val="28"/>
          <w:lang w:val="uk-UA"/>
        </w:rPr>
        <w:t>Міжнародна і внутрішня політика:</w:t>
      </w:r>
    </w:p>
    <w:p w:rsidR="00CA72F0" w:rsidRDefault="00CA72F0" w:rsidP="00405CE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Всесторонньо буду підтримувати шлях європейської інтеграції України, вступ до ЄС, за умови економічної то політичної доцільності цього для нашої країни, виходячи з економічної ситуації в європейському союзі.</w:t>
      </w:r>
    </w:p>
    <w:p w:rsidR="00CA72F0" w:rsidRDefault="00CA72F0" w:rsidP="00405CE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Збереження і поглиблення добросусідських відносин, на принципах повного суверенітету та економічної незалежності з Росією, Білоруссю, Молдавією та іншими країнами СНД.</w:t>
      </w:r>
    </w:p>
    <w:p w:rsidR="00CA72F0" w:rsidRDefault="00CA72F0" w:rsidP="00405CE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Рівноцінні, партнерські відносини з НАТО.</w:t>
      </w:r>
    </w:p>
    <w:p w:rsidR="00CA72F0" w:rsidRDefault="00CA72F0" w:rsidP="00405CE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Поглиблення принципів, які сприяють цілісності України, не допускати федералізму і міжнаціональної ворожнечі.</w:t>
      </w:r>
    </w:p>
    <w:p w:rsidR="00CA72F0" w:rsidRDefault="00CA72F0" w:rsidP="00405CE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Укріпити роль української мови, як єдиної національної, роль прапора та герба, як символів Держави.</w:t>
      </w:r>
    </w:p>
    <w:p w:rsidR="00CA72F0" w:rsidRDefault="00CA72F0" w:rsidP="00057D70">
      <w:pPr>
        <w:pStyle w:val="ListParagraph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72F0" w:rsidRDefault="00CA72F0" w:rsidP="00057D70">
      <w:pPr>
        <w:pStyle w:val="ListParagraph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057D70">
        <w:rPr>
          <w:rFonts w:ascii="Times New Roman" w:hAnsi="Times New Roman"/>
          <w:b/>
          <w:i/>
          <w:sz w:val="28"/>
          <w:szCs w:val="28"/>
          <w:lang w:val="uk-UA"/>
        </w:rPr>
        <w:t>Економічна і законодавча діяльність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:</w:t>
      </w:r>
    </w:p>
    <w:p w:rsidR="00CA72F0" w:rsidRDefault="00CA72F0" w:rsidP="00057D7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Підвищити роль товаровиробника, як основи економіки, роботодавця, осередку матеріального, духовного, соціального розвитку людини.</w:t>
      </w:r>
    </w:p>
    <w:p w:rsidR="00CA72F0" w:rsidRDefault="00CA72F0" w:rsidP="00057D7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Переглянути Податковий кодекс України з метою зняття податкового тягаря з товаровиробника і суб’єктів підприємницької діяльності.</w:t>
      </w:r>
    </w:p>
    <w:p w:rsidR="00CA72F0" w:rsidRDefault="00CA72F0" w:rsidP="00057D7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Законодавчо ввести податок з обороту у розмірі 2-3%, замість податку на прибуток.</w:t>
      </w:r>
    </w:p>
    <w:p w:rsidR="00CA72F0" w:rsidRDefault="00CA72F0" w:rsidP="00057D7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Зменшити розмір податку на додану вартість до 10% і відмінити його при визначенні вартості товарів фізичним особам, які не є платниками ПДВ і їм він ніколи не компенсується.</w:t>
      </w:r>
    </w:p>
    <w:p w:rsidR="00CA72F0" w:rsidRDefault="00CA72F0" w:rsidP="00057D7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Змінити підходи до пенсійної реформи, взявши за основу найголовніше, що є в кожній державі, людину.</w:t>
      </w:r>
    </w:p>
    <w:p w:rsidR="00CA72F0" w:rsidRDefault="00CA72F0" w:rsidP="00057D7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Законодавчо домогтися ліквідації підґрунтя для існування корупції.</w:t>
      </w:r>
    </w:p>
    <w:p w:rsidR="00CA72F0" w:rsidRDefault="00CA72F0" w:rsidP="00924C3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Переглянути судове законодавство з метою забезпечення прозорості, чесності та об’єктивності правового рішення судів, повну незалежність їх від влади, чиновників, депутатів.</w:t>
      </w:r>
    </w:p>
    <w:p w:rsidR="00CA72F0" w:rsidRDefault="00CA72F0" w:rsidP="00491F5D">
      <w:pPr>
        <w:pStyle w:val="ListParagraph"/>
        <w:ind w:left="108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Соціальний захист громадян України:</w:t>
      </w:r>
    </w:p>
    <w:p w:rsidR="00CA72F0" w:rsidRDefault="00CA72F0" w:rsidP="00491F5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Дотримуватися Конституції України і надати всім можливість одержати безкоштовну освіту і охорону здоров’я, але і розвивати платну основу цих послуг, виходячи з підвищеної їх якості.</w:t>
      </w:r>
    </w:p>
    <w:p w:rsidR="00CA72F0" w:rsidRDefault="00CA72F0" w:rsidP="00491F5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пільги ветеранам всіх категорій (праці, війни, бойових дій і т.д).</w:t>
      </w:r>
    </w:p>
    <w:p w:rsidR="00CA72F0" w:rsidRDefault="00CA72F0" w:rsidP="00491F5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Розвивати види страхування, що сприяють соціальному і економічному захисту людини. Впровадити страхову медицину і обов’язкове страхування майна в господарствах громадян.</w:t>
      </w:r>
    </w:p>
    <w:p w:rsidR="00CA72F0" w:rsidRPr="00491F5D" w:rsidRDefault="00CA72F0" w:rsidP="00491F5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всіх громадян України робочими місцями на Батьківщині, що сприятиме зміцненню сім</w:t>
      </w:r>
      <w:r w:rsidRPr="00491F5D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 та збагаченню України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CA72F0" w:rsidRDefault="00CA72F0" w:rsidP="00491F5D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Повернути на цільове використання, як державну власність, втрачені школи, дитсадки.</w:t>
      </w:r>
    </w:p>
    <w:p w:rsidR="00CA72F0" w:rsidRDefault="00CA72F0" w:rsidP="009D5C33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9D5C33">
        <w:rPr>
          <w:rFonts w:ascii="Times New Roman" w:hAnsi="Times New Roman"/>
          <w:b/>
          <w:i/>
          <w:sz w:val="28"/>
          <w:szCs w:val="28"/>
          <w:lang w:val="uk-UA"/>
        </w:rPr>
        <w:t>В виборчому окрузі першочерговим завданням вважаю:</w:t>
      </w:r>
    </w:p>
    <w:p w:rsidR="00CA72F0" w:rsidRDefault="00CA72F0" w:rsidP="009D5C3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Відновити роботу промислових підприємств.</w:t>
      </w:r>
    </w:p>
    <w:p w:rsidR="00CA72F0" w:rsidRDefault="00CA72F0" w:rsidP="009D5C3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Покращити якість доріг, вивести Тернопіль в число найкращих міст України по озелененню .</w:t>
      </w:r>
    </w:p>
    <w:p w:rsidR="00CA72F0" w:rsidRDefault="00CA72F0" w:rsidP="009D5C3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Зробити Тернопіль регіональним центром туризму і відпочинку.</w:t>
      </w:r>
    </w:p>
    <w:p w:rsidR="00CA72F0" w:rsidRDefault="00CA72F0" w:rsidP="009D5C3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Зробити програми соціального захисту молоді та соціальної допомоги громадянам, апробовані в Тернопільському національному економічному університеті, доступними всім жителям м. Тернополя, області і держави в цілому.</w:t>
      </w:r>
    </w:p>
    <w:p w:rsidR="00CA72F0" w:rsidRDefault="00CA72F0" w:rsidP="004A735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 голова федерації дзюдо Тернопільської області зобов’язуюсь сприяти виховуванню спортсменів високого класу, а також покращувати фізичний стан та здоров’я</w:t>
      </w:r>
      <w:r w:rsidRPr="004A735B">
        <w:rPr>
          <w:rFonts w:ascii="Times New Roman" w:hAnsi="Times New Roman"/>
          <w:sz w:val="28"/>
          <w:szCs w:val="28"/>
          <w:lang w:val="uk-UA"/>
        </w:rPr>
        <w:t xml:space="preserve"> молоді.</w:t>
      </w:r>
    </w:p>
    <w:p w:rsidR="00CA72F0" w:rsidRDefault="00CA72F0" w:rsidP="004A735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 економіст, меценат буду робити все для того, щоб м. Тернопіль та область одержали необхідні інвестиції для розвитку робочих місць, а на базі цього покращити матеріальний добробут Тернополян.</w:t>
      </w:r>
    </w:p>
    <w:p w:rsidR="00CA72F0" w:rsidRDefault="00CA72F0" w:rsidP="004A735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Всі кошти, належні мені в вигляді заробітної плати народного депутата, буду направляти в благодійний фонд соціального захисту та підтримки жителів м.Тернополя. Вишукуватиму інші джерела поповнення цього фонду.</w:t>
      </w:r>
    </w:p>
    <w:p w:rsidR="00CA72F0" w:rsidRPr="004A735B" w:rsidRDefault="00CA72F0" w:rsidP="004A735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A72F0" w:rsidRPr="00491F5D" w:rsidRDefault="00CA72F0" w:rsidP="00491F5D">
      <w:pPr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A72F0" w:rsidRPr="00405CEF" w:rsidRDefault="00CA72F0" w:rsidP="00405CEF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CA72F0" w:rsidRPr="00405CEF" w:rsidRDefault="00CA72F0" w:rsidP="00405CE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72F0" w:rsidRDefault="00CA72F0" w:rsidP="00405CEF">
      <w:pPr>
        <w:jc w:val="center"/>
        <w:rPr>
          <w:lang w:val="uk-UA"/>
        </w:rPr>
      </w:pPr>
    </w:p>
    <w:p w:rsidR="00CA72F0" w:rsidRPr="00405CEF" w:rsidRDefault="00CA72F0" w:rsidP="00405CEF">
      <w:pPr>
        <w:rPr>
          <w:lang w:val="uk-UA"/>
        </w:rPr>
      </w:pPr>
    </w:p>
    <w:sectPr w:rsidR="00CA72F0" w:rsidRPr="00405CEF" w:rsidSect="008A0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B9C"/>
    <w:multiLevelType w:val="hybridMultilevel"/>
    <w:tmpl w:val="F31E6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327B0B"/>
    <w:multiLevelType w:val="hybridMultilevel"/>
    <w:tmpl w:val="C07E1D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E8627D0"/>
    <w:multiLevelType w:val="hybridMultilevel"/>
    <w:tmpl w:val="D7C4F478"/>
    <w:lvl w:ilvl="0" w:tplc="49D61EB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5C9C2848"/>
    <w:multiLevelType w:val="hybridMultilevel"/>
    <w:tmpl w:val="79DA39CC"/>
    <w:lvl w:ilvl="0" w:tplc="7CA2D6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3F96EC0"/>
    <w:multiLevelType w:val="hybridMultilevel"/>
    <w:tmpl w:val="260854AA"/>
    <w:lvl w:ilvl="0" w:tplc="E506B2B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78D96853"/>
    <w:multiLevelType w:val="hybridMultilevel"/>
    <w:tmpl w:val="F222B808"/>
    <w:lvl w:ilvl="0" w:tplc="C08069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CEF"/>
    <w:rsid w:val="00057D70"/>
    <w:rsid w:val="00365784"/>
    <w:rsid w:val="00405CEF"/>
    <w:rsid w:val="004332E0"/>
    <w:rsid w:val="00491F5D"/>
    <w:rsid w:val="004A735B"/>
    <w:rsid w:val="004B67E6"/>
    <w:rsid w:val="00646850"/>
    <w:rsid w:val="00713092"/>
    <w:rsid w:val="007B4B99"/>
    <w:rsid w:val="0082104F"/>
    <w:rsid w:val="008A07AB"/>
    <w:rsid w:val="008B71F8"/>
    <w:rsid w:val="00924C31"/>
    <w:rsid w:val="00973461"/>
    <w:rsid w:val="009D5C33"/>
    <w:rsid w:val="00B07850"/>
    <w:rsid w:val="00CA72F0"/>
    <w:rsid w:val="00ED2241"/>
    <w:rsid w:val="00FF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7A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5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3</Pages>
  <Words>534</Words>
  <Characters>3050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компанія кандидата в народні депутати України по виборчому округу № 163 Стецюка Володимира Михайловича</dc:title>
  <dc:subject/>
  <dc:creator>Tatyana</dc:creator>
  <cp:keywords/>
  <dc:description/>
  <cp:lastModifiedBy>PC</cp:lastModifiedBy>
  <cp:revision>4</cp:revision>
  <cp:lastPrinted>2012-07-25T10:35:00Z</cp:lastPrinted>
  <dcterms:created xsi:type="dcterms:W3CDTF">2012-07-25T12:04:00Z</dcterms:created>
  <dcterms:modified xsi:type="dcterms:W3CDTF">2012-07-29T08:41:00Z</dcterms:modified>
</cp:coreProperties>
</file>