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F2" w:rsidRPr="009B7326" w:rsidRDefault="00C93EA0" w:rsidP="00411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33306" w:rsidRPr="009B7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ПЕРЕДВИБОР</w:t>
      </w:r>
      <w:r w:rsidR="00733306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ПРОГРАМА</w:t>
      </w:r>
    </w:p>
    <w:p w:rsidR="00733306" w:rsidRPr="009B7326" w:rsidRDefault="00411CF2" w:rsidP="00411CF2">
      <w:pPr>
        <w:spacing w:after="46" w:line="173" w:lineRule="atLeast"/>
        <w:ind w:firstLine="2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Полуди Миколи Миколайовича</w:t>
      </w:r>
      <w:r w:rsidR="00733306" w:rsidRPr="009B7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11CF2" w:rsidRPr="009B7326" w:rsidRDefault="00411CF2" w:rsidP="00896E3C">
      <w:pPr>
        <w:spacing w:after="46" w:line="173" w:lineRule="atLeast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Моя життєва позиція: </w:t>
      </w:r>
    </w:p>
    <w:p w:rsidR="00411CF2" w:rsidRPr="009B7326" w:rsidRDefault="00411CF2" w:rsidP="005B125C">
      <w:pPr>
        <w:pStyle w:val="a4"/>
        <w:numPr>
          <w:ilvl w:val="0"/>
          <w:numId w:val="1"/>
        </w:numPr>
        <w:spacing w:after="46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реальної мети </w:t>
      </w:r>
      <w:r w:rsidR="00701837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конкретних справ.</w:t>
      </w:r>
    </w:p>
    <w:p w:rsidR="00C93EA0" w:rsidRPr="009B7326" w:rsidRDefault="00844F63" w:rsidP="005B125C">
      <w:pPr>
        <w:pStyle w:val="a4"/>
        <w:numPr>
          <w:ilvl w:val="0"/>
          <w:numId w:val="1"/>
        </w:numPr>
        <w:spacing w:after="46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Захист національних інтересів</w:t>
      </w:r>
      <w:r w:rsidR="00C93EA0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держави.</w:t>
      </w:r>
    </w:p>
    <w:p w:rsidR="00850850" w:rsidRDefault="00C93EA0" w:rsidP="00850850">
      <w:pPr>
        <w:pStyle w:val="a4"/>
        <w:numPr>
          <w:ilvl w:val="0"/>
          <w:numId w:val="1"/>
        </w:numPr>
        <w:spacing w:after="46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89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озквіт</w:t>
      </w:r>
      <w:r w:rsidR="00844F63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економіки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розвиток </w:t>
      </w:r>
      <w:proofErr w:type="spellStart"/>
      <w:r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товаровиробництва</w:t>
      </w:r>
      <w:proofErr w:type="spellEnd"/>
      <w:r w:rsidR="00701837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11CF2" w:rsidRPr="00850850" w:rsidRDefault="00411CF2" w:rsidP="00850850">
      <w:pPr>
        <w:spacing w:after="46" w:line="173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085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 основу своєї майбутньої діяльності я покладаю такі цілі:</w:t>
      </w:r>
    </w:p>
    <w:p w:rsidR="00411CF2" w:rsidRPr="00C30962" w:rsidRDefault="00896E3C" w:rsidP="00D84CF8">
      <w:pPr>
        <w:spacing w:after="46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411CF2" w:rsidRPr="0089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Чесна влада, яка є прозор</w:t>
      </w:r>
      <w:r w:rsidR="00CE0225" w:rsidRPr="0089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 і відкритою для суспільства</w:t>
      </w:r>
      <w:r w:rsidR="00C93EA0" w:rsidRPr="0089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11CF2" w:rsidRPr="009B7326" w:rsidRDefault="00D84CF8" w:rsidP="00411CF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01837" w:rsidRPr="009B7326">
        <w:rPr>
          <w:rFonts w:ascii="Times New Roman" w:hAnsi="Times New Roman" w:cs="Times New Roman"/>
          <w:sz w:val="24"/>
          <w:szCs w:val="24"/>
          <w:lang w:val="uk-UA"/>
        </w:rPr>
        <w:t>Захист національних інтересів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 України </w:t>
      </w:r>
      <w:r w:rsidR="00701837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та прав кожного її громадянина жорстко, наполегливо, професійно </w:t>
      </w:r>
      <w:r w:rsidR="00411CF2" w:rsidRPr="009B732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будь-якій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точці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CF2" w:rsidRPr="009B7326" w:rsidRDefault="00D84CF8" w:rsidP="00411CF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Чітка послідовна соціальна політика, спрямована на якісне </w:t>
      </w:r>
      <w:r w:rsidR="00C93EA0" w:rsidRPr="009B7326">
        <w:rPr>
          <w:rFonts w:ascii="Times New Roman" w:hAnsi="Times New Roman" w:cs="Times New Roman"/>
          <w:sz w:val="24"/>
          <w:szCs w:val="24"/>
          <w:lang w:val="uk-UA"/>
        </w:rPr>
        <w:t>покращення життя народу України; гідні зарплати працюючим.</w:t>
      </w:r>
    </w:p>
    <w:p w:rsidR="00411CF2" w:rsidRPr="009B7326" w:rsidRDefault="00D84CF8" w:rsidP="00411CF2">
      <w:pPr>
        <w:spacing w:after="46" w:line="17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="00701837" w:rsidRPr="009B7326">
        <w:rPr>
          <w:rFonts w:ascii="Times New Roman" w:eastAsia="Calibri" w:hAnsi="Times New Roman" w:cs="Times New Roman"/>
          <w:sz w:val="24"/>
          <w:szCs w:val="24"/>
        </w:rPr>
        <w:t>Сприя</w:t>
      </w:r>
      <w:r w:rsidR="00701837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ння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прийняттю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1837" w:rsidRPr="009B7326">
        <w:rPr>
          <w:rFonts w:ascii="Times New Roman" w:eastAsia="Calibri" w:hAnsi="Times New Roman" w:cs="Times New Roman"/>
          <w:sz w:val="24"/>
          <w:szCs w:val="24"/>
        </w:rPr>
        <w:t>першочергових</w:t>
      </w:r>
      <w:proofErr w:type="spellEnd"/>
      <w:r w:rsidR="00701837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1837" w:rsidRPr="009B7326">
        <w:rPr>
          <w:rFonts w:ascii="Times New Roman" w:eastAsia="Calibri" w:hAnsi="Times New Roman" w:cs="Times New Roman"/>
          <w:sz w:val="24"/>
          <w:szCs w:val="24"/>
        </w:rPr>
        <w:t>законів</w:t>
      </w:r>
      <w:proofErr w:type="spellEnd"/>
      <w:r w:rsidR="00701837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пенсійне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забезпечення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0720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освіту та науку,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охорону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здоров'я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96E3C">
        <w:rPr>
          <w:rFonts w:ascii="Times New Roman" w:eastAsia="Calibri" w:hAnsi="Times New Roman" w:cs="Times New Roman"/>
          <w:sz w:val="24"/>
          <w:szCs w:val="24"/>
        </w:rPr>
        <w:t>судоустрій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A0" w:rsidRPr="009B7326" w:rsidRDefault="00D84CF8" w:rsidP="00C93EA0">
      <w:pPr>
        <w:spacing w:after="46" w:line="17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01837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Сприяння впровадженню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701837" w:rsidRPr="009B7326">
        <w:rPr>
          <w:rFonts w:ascii="Times New Roman" w:eastAsia="Calibri" w:hAnsi="Times New Roman" w:cs="Times New Roman"/>
          <w:sz w:val="24"/>
          <w:szCs w:val="24"/>
        </w:rPr>
        <w:t>еформ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селі</w:t>
      </w:r>
      <w:proofErr w:type="spellEnd"/>
      <w:r w:rsidR="00701837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застосування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енерго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волого </w:t>
      </w:r>
      <w:proofErr w:type="spellStart"/>
      <w:r w:rsidR="00844F63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зберігаючих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технологій при</w:t>
      </w:r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обробітку земель;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D1711" w:rsidRPr="009B7326">
        <w:rPr>
          <w:rFonts w:ascii="Times New Roman" w:eastAsia="Calibri" w:hAnsi="Times New Roman" w:cs="Times New Roman"/>
          <w:sz w:val="24"/>
          <w:szCs w:val="24"/>
        </w:rPr>
        <w:t>поєднання</w:t>
      </w:r>
      <w:proofErr w:type="spellEnd"/>
      <w:r w:rsidR="005D1711" w:rsidRPr="009B7326">
        <w:rPr>
          <w:rFonts w:ascii="Times New Roman" w:eastAsia="Calibri" w:hAnsi="Times New Roman" w:cs="Times New Roman"/>
          <w:sz w:val="24"/>
          <w:szCs w:val="24"/>
        </w:rPr>
        <w:t xml:space="preserve"> аграрного,</w:t>
      </w:r>
      <w:r w:rsidR="005D171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промислового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фінансового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секторів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ефекти</w:t>
      </w:r>
      <w:r w:rsidR="007B6531" w:rsidRPr="009B7326">
        <w:rPr>
          <w:rFonts w:ascii="Times New Roman" w:eastAsia="Calibri" w:hAnsi="Times New Roman" w:cs="Times New Roman"/>
          <w:sz w:val="24"/>
          <w:szCs w:val="24"/>
        </w:rPr>
        <w:t>вну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господарську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інфраструктуру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 w:rsidR="000F305B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утворення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земельного банку</w:t>
      </w:r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доступності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6531" w:rsidRPr="009B7326">
        <w:rPr>
          <w:rFonts w:ascii="Times New Roman" w:eastAsia="Calibri" w:hAnsi="Times New Roman" w:cs="Times New Roman"/>
          <w:sz w:val="24"/>
          <w:szCs w:val="24"/>
        </w:rPr>
        <w:t>кредитів</w:t>
      </w:r>
      <w:proofErr w:type="spellEnd"/>
      <w:r w:rsidR="007B6531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305B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галузей рослинництва, </w:t>
      </w:r>
      <w:r w:rsidR="004D51C4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тваринництва</w:t>
      </w:r>
      <w:r w:rsidR="000F305B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28EE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їх кінцевої </w:t>
      </w:r>
      <w:proofErr w:type="spellStart"/>
      <w:r w:rsidR="000F305B" w:rsidRPr="009B7326">
        <w:rPr>
          <w:rFonts w:ascii="Times New Roman" w:eastAsia="Calibri" w:hAnsi="Times New Roman" w:cs="Times New Roman"/>
          <w:sz w:val="24"/>
          <w:szCs w:val="24"/>
        </w:rPr>
        <w:t>переро</w:t>
      </w:r>
      <w:r w:rsidR="000F305B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б</w:t>
      </w:r>
      <w:r w:rsidR="006328EE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ки</w:t>
      </w:r>
      <w:proofErr w:type="spellEnd"/>
      <w:r w:rsidR="004D51C4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411CF2" w:rsidRPr="009B7326" w:rsidRDefault="00D84CF8" w:rsidP="00C93EA0">
      <w:pPr>
        <w:spacing w:after="46" w:line="17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5D6A4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Продовження</w:t>
      </w:r>
      <w:r w:rsidR="006D3B6A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B6A" w:rsidRPr="009B7326">
        <w:rPr>
          <w:rFonts w:ascii="Times New Roman" w:hAnsi="Times New Roman" w:cs="Times New Roman"/>
          <w:sz w:val="24"/>
          <w:szCs w:val="24"/>
        </w:rPr>
        <w:t>мораторі</w:t>
      </w:r>
      <w:proofErr w:type="spellEnd"/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на продаж земель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до того часу,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поки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не б</w:t>
      </w:r>
      <w:r w:rsidR="00B272E7">
        <w:rPr>
          <w:rFonts w:ascii="Times New Roman" w:hAnsi="Times New Roman" w:cs="Times New Roman"/>
          <w:sz w:val="24"/>
          <w:szCs w:val="24"/>
        </w:rPr>
        <w:t xml:space="preserve">уде </w:t>
      </w:r>
      <w:proofErr w:type="spellStart"/>
      <w:r w:rsidR="00B272E7">
        <w:rPr>
          <w:rFonts w:ascii="Times New Roman" w:hAnsi="Times New Roman" w:cs="Times New Roman"/>
          <w:sz w:val="24"/>
          <w:szCs w:val="24"/>
        </w:rPr>
        <w:t>вироблено</w:t>
      </w:r>
      <w:proofErr w:type="spellEnd"/>
      <w:r w:rsidR="00B2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2E7">
        <w:rPr>
          <w:rFonts w:ascii="Times New Roman" w:hAnsi="Times New Roman" w:cs="Times New Roman"/>
          <w:sz w:val="24"/>
          <w:szCs w:val="24"/>
        </w:rPr>
        <w:t>прості</w:t>
      </w:r>
      <w:proofErr w:type="spellEnd"/>
      <w:r w:rsidR="00B272E7">
        <w:rPr>
          <w:rFonts w:ascii="Times New Roman" w:hAnsi="Times New Roman" w:cs="Times New Roman"/>
          <w:sz w:val="24"/>
          <w:szCs w:val="24"/>
        </w:rPr>
        <w:t>,</w:t>
      </w:r>
      <w:r w:rsidR="00411CF2" w:rsidRPr="009B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чесні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="00411CF2" w:rsidRPr="009B732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411CF2" w:rsidRPr="009B7326">
        <w:rPr>
          <w:rFonts w:ascii="Times New Roman" w:hAnsi="Times New Roman" w:cs="Times New Roman"/>
          <w:sz w:val="24"/>
          <w:szCs w:val="24"/>
        </w:rPr>
        <w:t xml:space="preserve"> земельного ринку.</w:t>
      </w:r>
    </w:p>
    <w:p w:rsidR="00411CF2" w:rsidRPr="009B7326" w:rsidRDefault="00D84CF8" w:rsidP="00850850">
      <w:pPr>
        <w:spacing w:after="46" w:line="17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D3B6A" w:rsidRPr="00FD063E">
        <w:rPr>
          <w:rFonts w:ascii="Times New Roman" w:eastAsia="Calibri" w:hAnsi="Times New Roman" w:cs="Times New Roman"/>
          <w:sz w:val="24"/>
          <w:szCs w:val="24"/>
          <w:lang w:val="uk-UA"/>
        </w:rPr>
        <w:t>Захи</w:t>
      </w:r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ст</w:t>
      </w:r>
      <w:r w:rsidR="00411CF2" w:rsidRPr="00FD0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вітчи</w:t>
      </w:r>
      <w:r w:rsidR="006D3B6A" w:rsidRPr="00FD063E">
        <w:rPr>
          <w:rFonts w:ascii="Times New Roman" w:eastAsia="Calibri" w:hAnsi="Times New Roman" w:cs="Times New Roman"/>
          <w:sz w:val="24"/>
          <w:szCs w:val="24"/>
          <w:lang w:val="uk-UA"/>
        </w:rPr>
        <w:t>зняного товаровиробника, сприя</w:t>
      </w:r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ння</w:t>
      </w:r>
      <w:r w:rsidR="00411CF2" w:rsidRPr="00FD0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розвитку внутрішнього ринку.</w:t>
      </w:r>
      <w:r w:rsidR="005B125C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Посилення контролю з боку держави за якістю продукції</w:t>
      </w:r>
      <w:r w:rsidR="00CE0225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5B125C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виробленої в Україні та ввезеної з-за кордону.</w:t>
      </w:r>
    </w:p>
    <w:p w:rsidR="00411CF2" w:rsidRPr="005D6A4D" w:rsidRDefault="00D84CF8" w:rsidP="0085085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3B6A" w:rsidRPr="00FD063E">
        <w:rPr>
          <w:rFonts w:ascii="Times New Roman" w:hAnsi="Times New Roman" w:cs="Times New Roman"/>
          <w:sz w:val="24"/>
          <w:szCs w:val="24"/>
          <w:lang w:val="uk-UA"/>
        </w:rPr>
        <w:t>менш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6D3B6A" w:rsidRPr="00FD06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 xml:space="preserve">кількості та </w:t>
      </w:r>
      <w:r w:rsidR="006D3B6A" w:rsidRPr="00FD063E">
        <w:rPr>
          <w:rFonts w:ascii="Times New Roman" w:hAnsi="Times New Roman" w:cs="Times New Roman"/>
          <w:sz w:val="24"/>
          <w:szCs w:val="24"/>
          <w:lang w:val="uk-UA"/>
        </w:rPr>
        <w:t>розмір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податків;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 xml:space="preserve"> податкового тиску на малий і середній бізнес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1CF2" w:rsidRPr="00FD063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411CF2" w:rsidRPr="005D6A4D">
        <w:rPr>
          <w:rFonts w:ascii="Times New Roman" w:hAnsi="Times New Roman" w:cs="Times New Roman"/>
          <w:sz w:val="24"/>
          <w:szCs w:val="24"/>
          <w:lang w:val="uk-UA"/>
        </w:rPr>
        <w:t>ого соціального внеску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411CF2" w:rsidRPr="005D6A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сприятиме зниженню</w:t>
      </w:r>
      <w:r w:rsidR="006D3B6A" w:rsidRPr="005D6A4D">
        <w:rPr>
          <w:rFonts w:ascii="Times New Roman" w:hAnsi="Times New Roman" w:cs="Times New Roman"/>
          <w:sz w:val="24"/>
          <w:szCs w:val="24"/>
          <w:lang w:val="uk-UA"/>
        </w:rPr>
        <w:t xml:space="preserve"> фіскальн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11CF2" w:rsidRPr="005D6A4D">
        <w:rPr>
          <w:rFonts w:ascii="Times New Roman" w:hAnsi="Times New Roman" w:cs="Times New Roman"/>
          <w:sz w:val="24"/>
          <w:szCs w:val="24"/>
          <w:lang w:val="uk-UA"/>
        </w:rPr>
        <w:t xml:space="preserve"> тиск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11CF2" w:rsidRPr="005D6A4D">
        <w:rPr>
          <w:rFonts w:ascii="Times New Roman" w:hAnsi="Times New Roman" w:cs="Times New Roman"/>
          <w:sz w:val="24"/>
          <w:szCs w:val="24"/>
          <w:lang w:val="uk-UA"/>
        </w:rPr>
        <w:t xml:space="preserve"> на фонд оплати праці, дасть можливість легалізувати виплату заробітної плати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1CF2" w:rsidRPr="009B7326" w:rsidRDefault="00D84CF8" w:rsidP="00850850">
      <w:pPr>
        <w:spacing w:after="46" w:line="17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11CF2" w:rsidRPr="009B7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proofErr w:type="spellStart"/>
      <w:r w:rsidR="006D3B6A" w:rsidRPr="009B7326">
        <w:rPr>
          <w:rFonts w:ascii="Times New Roman" w:eastAsia="Calibri" w:hAnsi="Times New Roman" w:cs="Times New Roman"/>
          <w:sz w:val="24"/>
          <w:szCs w:val="24"/>
        </w:rPr>
        <w:t>балансован</w:t>
      </w:r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ість</w:t>
      </w:r>
      <w:proofErr w:type="spellEnd"/>
      <w:r w:rsidR="006D3B6A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цінової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політики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, державного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регулювання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цін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товари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послуги</w:t>
      </w:r>
      <w:proofErr w:type="spellEnd"/>
      <w:r w:rsidR="00411CF2" w:rsidRPr="009B7326">
        <w:rPr>
          <w:rFonts w:ascii="Times New Roman" w:eastAsia="Calibri" w:hAnsi="Times New Roman" w:cs="Times New Roman"/>
          <w:sz w:val="24"/>
          <w:szCs w:val="24"/>
        </w:rPr>
        <w:t>.</w:t>
      </w:r>
      <w:r w:rsidR="004D51C4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50850" w:rsidRPr="00896E3C" w:rsidRDefault="00D84CF8" w:rsidP="0085085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5D6A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4F63" w:rsidRPr="00896E3C">
        <w:rPr>
          <w:rFonts w:ascii="Times New Roman" w:hAnsi="Times New Roman" w:cs="Times New Roman"/>
          <w:sz w:val="24"/>
          <w:szCs w:val="24"/>
          <w:lang w:val="uk-UA"/>
        </w:rPr>
        <w:t>Відновлення відкритого і рівного діалогу з усіма партнерами</w:t>
      </w:r>
      <w:r w:rsidR="00C30962" w:rsidRPr="00896E3C">
        <w:rPr>
          <w:rFonts w:ascii="Times New Roman" w:hAnsi="Times New Roman" w:cs="Times New Roman"/>
          <w:sz w:val="24"/>
          <w:szCs w:val="24"/>
          <w:lang w:val="uk-UA"/>
        </w:rPr>
        <w:t xml:space="preserve"> держави</w:t>
      </w:r>
      <w:r w:rsidR="00844F63" w:rsidRPr="00896E3C">
        <w:rPr>
          <w:rFonts w:ascii="Times New Roman" w:hAnsi="Times New Roman" w:cs="Times New Roman"/>
          <w:sz w:val="24"/>
          <w:szCs w:val="24"/>
          <w:lang w:val="uk-UA"/>
        </w:rPr>
        <w:t>, будуючи відносини на основі рівності, взаємної вигоди, прагматизму та послідовного дотр</w:t>
      </w:r>
      <w:r w:rsidR="00896E3C">
        <w:rPr>
          <w:rFonts w:ascii="Times New Roman" w:hAnsi="Times New Roman" w:cs="Times New Roman"/>
          <w:sz w:val="24"/>
          <w:szCs w:val="24"/>
          <w:lang w:val="uk-UA"/>
        </w:rPr>
        <w:t xml:space="preserve">имання національних інтересів. </w:t>
      </w:r>
    </w:p>
    <w:p w:rsidR="00411CF2" w:rsidRPr="00850850" w:rsidRDefault="00411CF2" w:rsidP="00896E3C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85085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 виборчому окрузі першочерговими завданнями вважаю: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Відродження виробництва, створення нових робочих місць, </w:t>
      </w:r>
      <w:r w:rsidR="00931BD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усунення дискримінації при працевлаштуванні; </w:t>
      </w:r>
      <w:r w:rsidR="00C93EA0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підвищення соціального захисту </w:t>
      </w:r>
      <w:r w:rsidR="00931BD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людей з обмеженими можливостями,</w:t>
      </w:r>
      <w:r w:rsidR="007F1D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безробітних.</w:t>
      </w:r>
    </w:p>
    <w:p w:rsidR="00411CF2" w:rsidRPr="009B7326" w:rsidRDefault="00411CF2" w:rsidP="004D51C4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Гарантоване і достатнє фінансування </w:t>
      </w:r>
      <w:r w:rsidR="006D3B6A" w:rsidRPr="009B7326">
        <w:rPr>
          <w:rFonts w:ascii="Times New Roman" w:hAnsi="Times New Roman" w:cs="Times New Roman"/>
          <w:sz w:val="24"/>
          <w:szCs w:val="24"/>
          <w:lang w:val="uk-UA"/>
        </w:rPr>
        <w:t>медичної</w:t>
      </w:r>
      <w:r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 галузі для її постійного розвитку;</w:t>
      </w:r>
      <w:r w:rsidR="004D51C4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7326" w:rsidRPr="009B7326">
        <w:rPr>
          <w:rFonts w:ascii="Times New Roman" w:hAnsi="Times New Roman" w:cs="Times New Roman"/>
          <w:sz w:val="24"/>
          <w:szCs w:val="24"/>
          <w:lang w:val="uk-UA"/>
        </w:rPr>
        <w:t>кардинальна реформа системи швидкої та н</w:t>
      </w:r>
      <w:r w:rsidR="009B7326">
        <w:rPr>
          <w:rFonts w:ascii="Times New Roman" w:hAnsi="Times New Roman" w:cs="Times New Roman"/>
          <w:sz w:val="24"/>
          <w:szCs w:val="24"/>
          <w:lang w:val="uk-UA"/>
        </w:rPr>
        <w:t xml:space="preserve">евідкладної медичної допомоги; </w:t>
      </w:r>
      <w:r w:rsidRPr="009B7326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страхової медицини, </w:t>
      </w:r>
      <w:r w:rsidR="005D1711" w:rsidRPr="009B732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ільгове забезпечення інвалідів ліками.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Змі</w:t>
      </w:r>
      <w:r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цнення матеріальної бази </w:t>
      </w:r>
      <w:r w:rsidR="00467DDF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закладів </w:t>
      </w:r>
      <w:r w:rsidR="00CE0225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 w:rsidR="00896E3C">
        <w:rPr>
          <w:rFonts w:ascii="Times New Roman" w:hAnsi="Times New Roman" w:cs="Times New Roman"/>
          <w:sz w:val="24"/>
          <w:szCs w:val="24"/>
          <w:lang w:val="uk-UA"/>
        </w:rPr>
        <w:t>та культури, спортивно-оздоровчих центрів.</w:t>
      </w: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Завершення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газифікації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округу. </w:t>
      </w:r>
      <w:r w:rsidR="00B50720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ниження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розцінок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природний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скраплений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газ.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Будівництво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артезіанських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побутових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свердловин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, ремонт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водогоні</w:t>
      </w:r>
      <w:proofErr w:type="gramStart"/>
      <w:r w:rsidRPr="009B7326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11CF2" w:rsidRPr="009B7326" w:rsidRDefault="00D27A53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Телефонізація </w:t>
      </w:r>
      <w:r w:rsidR="00467DDF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467DDF" w:rsidRPr="009B7326">
        <w:rPr>
          <w:rFonts w:ascii="Times New Roman" w:hAnsi="Times New Roman" w:cs="Times New Roman"/>
          <w:sz w:val="24"/>
          <w:szCs w:val="24"/>
          <w:lang w:val="uk-UA"/>
        </w:rPr>
        <w:t>інтернети</w:t>
      </w:r>
      <w:r w:rsidRPr="009B7326">
        <w:rPr>
          <w:rFonts w:ascii="Times New Roman" w:hAnsi="Times New Roman" w:cs="Times New Roman"/>
          <w:sz w:val="24"/>
          <w:szCs w:val="24"/>
          <w:lang w:val="uk-UA"/>
        </w:rPr>
        <w:t>зація</w:t>
      </w:r>
      <w:proofErr w:type="spellEnd"/>
      <w:r w:rsidR="00D0294A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1CF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округу </w:t>
      </w:r>
      <w:proofErr w:type="spellStart"/>
      <w:r w:rsidR="00B50720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–модернізація</w:t>
      </w:r>
      <w:proofErr w:type="spellEnd"/>
      <w:r w:rsidR="00B50720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 xml:space="preserve">всіх </w:t>
      </w:r>
      <w:r w:rsidR="00411CF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місцевих АТС</w:t>
      </w:r>
      <w:r w:rsidR="00411CF2" w:rsidRPr="009B732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1CF2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411CF2" w:rsidRPr="009B7326" w:rsidRDefault="00411CF2" w:rsidP="005D171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програми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бу</w:t>
      </w:r>
      <w:r w:rsidR="006D3B6A" w:rsidRPr="009B7326">
        <w:rPr>
          <w:rFonts w:ascii="Times New Roman" w:eastAsia="Calibri" w:hAnsi="Times New Roman" w:cs="Times New Roman"/>
          <w:sz w:val="24"/>
          <w:szCs w:val="24"/>
        </w:rPr>
        <w:t>дівництва</w:t>
      </w:r>
      <w:proofErr w:type="spellEnd"/>
      <w:r w:rsidR="006D3B6A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3B6A" w:rsidRPr="009B7326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="006D3B6A" w:rsidRPr="009B7326">
        <w:rPr>
          <w:rFonts w:ascii="Times New Roman" w:eastAsia="Calibri" w:hAnsi="Times New Roman" w:cs="Times New Roman"/>
          <w:sz w:val="24"/>
          <w:szCs w:val="24"/>
        </w:rPr>
        <w:t xml:space="preserve"> ремонту </w:t>
      </w:r>
      <w:proofErr w:type="spellStart"/>
      <w:r w:rsidR="006D3B6A" w:rsidRPr="009B7326">
        <w:rPr>
          <w:rFonts w:ascii="Times New Roman" w:eastAsia="Calibri" w:hAnsi="Times New Roman" w:cs="Times New Roman"/>
          <w:sz w:val="24"/>
          <w:szCs w:val="24"/>
        </w:rPr>
        <w:t>доріг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чітка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організація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мережі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7326">
        <w:rPr>
          <w:rFonts w:ascii="Times New Roman" w:eastAsia="Calibri" w:hAnsi="Times New Roman" w:cs="Times New Roman"/>
          <w:sz w:val="24"/>
          <w:szCs w:val="24"/>
        </w:rPr>
        <w:t>автобусного</w:t>
      </w:r>
      <w:proofErr w:type="gram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сполучення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1CF2" w:rsidRPr="007F1D3E" w:rsidRDefault="00411CF2" w:rsidP="00F43B6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9B7326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9B7326">
        <w:rPr>
          <w:rFonts w:ascii="Times New Roman" w:eastAsia="Calibri" w:hAnsi="Times New Roman" w:cs="Times New Roman"/>
          <w:sz w:val="24"/>
          <w:szCs w:val="24"/>
        </w:rPr>
        <w:t>ідвищення</w:t>
      </w:r>
      <w:proofErr w:type="spellEnd"/>
      <w:r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326">
        <w:rPr>
          <w:rFonts w:ascii="Times New Roman" w:eastAsia="Calibri" w:hAnsi="Times New Roman" w:cs="Times New Roman"/>
          <w:sz w:val="24"/>
          <w:szCs w:val="24"/>
        </w:rPr>
        <w:t>ефект</w:t>
      </w:r>
      <w:r w:rsidR="00844F63" w:rsidRPr="009B7326">
        <w:rPr>
          <w:rFonts w:ascii="Times New Roman" w:eastAsia="Calibri" w:hAnsi="Times New Roman" w:cs="Times New Roman"/>
          <w:sz w:val="24"/>
          <w:szCs w:val="24"/>
        </w:rPr>
        <w:t>ивності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44F63" w:rsidRPr="009B7326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44F63" w:rsidRPr="009B7326">
        <w:rPr>
          <w:rFonts w:ascii="Times New Roman" w:eastAsia="Calibri" w:hAnsi="Times New Roman" w:cs="Times New Roman"/>
          <w:sz w:val="24"/>
          <w:szCs w:val="24"/>
        </w:rPr>
        <w:t>органів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D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прокуратури та </w:t>
      </w:r>
      <w:proofErr w:type="spellStart"/>
      <w:r w:rsidR="00844F63" w:rsidRPr="009B7326">
        <w:rPr>
          <w:rFonts w:ascii="Times New Roman" w:eastAsia="Calibri" w:hAnsi="Times New Roman" w:cs="Times New Roman"/>
          <w:sz w:val="24"/>
          <w:szCs w:val="24"/>
        </w:rPr>
        <w:t>міліції</w:t>
      </w:r>
      <w:proofErr w:type="spellEnd"/>
      <w:r w:rsidR="00844F63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F1D3E" w:rsidRPr="007F1D3E" w:rsidRDefault="007F1D3E" w:rsidP="007F1D3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Об’єктивне, </w:t>
      </w:r>
      <w:r w:rsidR="00896E3C">
        <w:rPr>
          <w:rFonts w:ascii="Times New Roman" w:hAnsi="Times New Roman" w:cs="Times New Roman"/>
          <w:sz w:val="24"/>
          <w:szCs w:val="24"/>
          <w:lang w:val="uk-UA"/>
        </w:rPr>
        <w:t>неупереджене висвітлення подій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засобах масової інформації.</w:t>
      </w:r>
    </w:p>
    <w:p w:rsidR="005D1711" w:rsidRDefault="00896E3C" w:rsidP="00F43B6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Реставрація</w:t>
      </w:r>
      <w:r w:rsidR="00411CF2" w:rsidRPr="009B7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962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proofErr w:type="spellStart"/>
      <w:r w:rsidR="00C30962">
        <w:rPr>
          <w:rFonts w:ascii="Times New Roman" w:eastAsia="Calibri" w:hAnsi="Times New Roman" w:cs="Times New Roman"/>
          <w:sz w:val="24"/>
          <w:szCs w:val="24"/>
        </w:rPr>
        <w:t>побудова</w:t>
      </w:r>
      <w:proofErr w:type="spellEnd"/>
      <w:r w:rsidR="00C309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0962">
        <w:rPr>
          <w:rFonts w:ascii="Times New Roman" w:eastAsia="Calibri" w:hAnsi="Times New Roman" w:cs="Times New Roman"/>
          <w:sz w:val="24"/>
          <w:szCs w:val="24"/>
        </w:rPr>
        <w:t>православних</w:t>
      </w:r>
      <w:proofErr w:type="spellEnd"/>
      <w:r w:rsidR="00C309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0962">
        <w:rPr>
          <w:rFonts w:ascii="Times New Roman" w:eastAsia="Calibri" w:hAnsi="Times New Roman" w:cs="Times New Roman"/>
          <w:sz w:val="24"/>
          <w:szCs w:val="24"/>
        </w:rPr>
        <w:t>храмів</w:t>
      </w:r>
      <w:proofErr w:type="spellEnd"/>
      <w:r w:rsidR="009B7326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8449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відродження </w:t>
      </w:r>
      <w:r w:rsidR="009B7326" w:rsidRPr="009B7326">
        <w:rPr>
          <w:rFonts w:ascii="Times New Roman" w:eastAsia="Calibri" w:hAnsi="Times New Roman" w:cs="Times New Roman"/>
          <w:sz w:val="24"/>
          <w:szCs w:val="24"/>
          <w:lang w:val="uk-UA"/>
        </w:rPr>
        <w:t>національних традицій та козацтва</w:t>
      </w:r>
      <w:r w:rsidR="005D1711" w:rsidRPr="009B73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1BD2" w:rsidRPr="009B7326" w:rsidRDefault="00931BD2" w:rsidP="00931BD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BD8" w:rsidRPr="009B7326" w:rsidRDefault="00467DDF" w:rsidP="00896E3C">
      <w:pPr>
        <w:pStyle w:val="a3"/>
        <w:ind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  <w:r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У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сі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питання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вирішуватиму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виходячи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головного</w:t>
      </w:r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, </w:t>
      </w:r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</w:t>
      </w:r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інтересів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F305B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держави та її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</w:t>
      </w:r>
      <w:r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омадян</w:t>
      </w:r>
      <w:proofErr w:type="spellEnd"/>
      <w:r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У</w:t>
      </w:r>
      <w:proofErr w:type="spellStart"/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певнений</w:t>
      </w:r>
      <w:proofErr w:type="spellEnd"/>
      <w:r w:rsidR="00CE0225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:</w:t>
      </w:r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разом ми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зможемо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1711" w:rsidRPr="009B7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досяг</w:t>
      </w:r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ти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27A53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дійсно високих</w:t>
      </w:r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результатів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в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оздоровленні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економіки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округу,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підвищенні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добробуту</w:t>
      </w:r>
      <w:proofErr w:type="spellEnd"/>
      <w:r w:rsidR="00411CF2" w:rsidRPr="009B73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людей.</w:t>
      </w:r>
    </w:p>
    <w:p w:rsidR="005D1711" w:rsidRPr="009B7326" w:rsidRDefault="005D1711" w:rsidP="00896E3C">
      <w:pPr>
        <w:pStyle w:val="a3"/>
        <w:tabs>
          <w:tab w:val="right" w:pos="9355"/>
        </w:tabs>
        <w:ind w:left="765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7326">
        <w:rPr>
          <w:rFonts w:ascii="Times New Roman" w:hAnsi="Times New Roman" w:cs="Times New Roman"/>
          <w:b/>
          <w:sz w:val="24"/>
          <w:szCs w:val="24"/>
          <w:lang w:val="uk-UA"/>
        </w:rPr>
        <w:t>Микола Полуда</w:t>
      </w:r>
    </w:p>
    <w:sectPr w:rsidR="005D1711" w:rsidRPr="009B7326" w:rsidSect="009B7326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0157"/>
    <w:multiLevelType w:val="hybridMultilevel"/>
    <w:tmpl w:val="899460F6"/>
    <w:lvl w:ilvl="0" w:tplc="3C2E39BA">
      <w:start w:val="9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51CBB"/>
    <w:multiLevelType w:val="hybridMultilevel"/>
    <w:tmpl w:val="3C76C8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C352C"/>
    <w:multiLevelType w:val="hybridMultilevel"/>
    <w:tmpl w:val="CF6E3454"/>
    <w:lvl w:ilvl="0" w:tplc="23B2CD70"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">
    <w:nsid w:val="2BA91E18"/>
    <w:multiLevelType w:val="multilevel"/>
    <w:tmpl w:val="744C0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6C19D2"/>
    <w:multiLevelType w:val="hybridMultilevel"/>
    <w:tmpl w:val="0C068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D3227"/>
    <w:multiLevelType w:val="hybridMultilevel"/>
    <w:tmpl w:val="6508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C0447"/>
    <w:multiLevelType w:val="hybridMultilevel"/>
    <w:tmpl w:val="FE04A6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861C3"/>
    <w:multiLevelType w:val="hybridMultilevel"/>
    <w:tmpl w:val="04B0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522EE"/>
    <w:multiLevelType w:val="multilevel"/>
    <w:tmpl w:val="750A9C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615079D2"/>
    <w:multiLevelType w:val="hybridMultilevel"/>
    <w:tmpl w:val="63CAC432"/>
    <w:lvl w:ilvl="0" w:tplc="EBCC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E31FB"/>
    <w:multiLevelType w:val="hybridMultilevel"/>
    <w:tmpl w:val="6D20CFF8"/>
    <w:lvl w:ilvl="0" w:tplc="EBCC8580">
      <w:start w:val="1"/>
      <w:numFmt w:val="bullet"/>
      <w:lvlText w:val="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1">
    <w:nsid w:val="703C0788"/>
    <w:multiLevelType w:val="hybridMultilevel"/>
    <w:tmpl w:val="3DBCE2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CF2"/>
    <w:rsid w:val="000F305B"/>
    <w:rsid w:val="00100A72"/>
    <w:rsid w:val="00156951"/>
    <w:rsid w:val="00162BD8"/>
    <w:rsid w:val="001D6B77"/>
    <w:rsid w:val="0038505B"/>
    <w:rsid w:val="003E67EE"/>
    <w:rsid w:val="00411CF2"/>
    <w:rsid w:val="00467DDF"/>
    <w:rsid w:val="004D51C4"/>
    <w:rsid w:val="00577E8E"/>
    <w:rsid w:val="005B125C"/>
    <w:rsid w:val="005D1711"/>
    <w:rsid w:val="005D6A4D"/>
    <w:rsid w:val="005F34C3"/>
    <w:rsid w:val="00616771"/>
    <w:rsid w:val="006328EE"/>
    <w:rsid w:val="00636E46"/>
    <w:rsid w:val="006D3B6A"/>
    <w:rsid w:val="00701837"/>
    <w:rsid w:val="00733306"/>
    <w:rsid w:val="00753F49"/>
    <w:rsid w:val="00766BC1"/>
    <w:rsid w:val="007B6531"/>
    <w:rsid w:val="007F1D3E"/>
    <w:rsid w:val="00800A41"/>
    <w:rsid w:val="00821352"/>
    <w:rsid w:val="00835D7F"/>
    <w:rsid w:val="008449E9"/>
    <w:rsid w:val="00844F63"/>
    <w:rsid w:val="00850850"/>
    <w:rsid w:val="00896E3C"/>
    <w:rsid w:val="00931BD2"/>
    <w:rsid w:val="009B7326"/>
    <w:rsid w:val="00A27553"/>
    <w:rsid w:val="00B272E7"/>
    <w:rsid w:val="00B50720"/>
    <w:rsid w:val="00C30962"/>
    <w:rsid w:val="00C93EA0"/>
    <w:rsid w:val="00CE0225"/>
    <w:rsid w:val="00D0294A"/>
    <w:rsid w:val="00D27A53"/>
    <w:rsid w:val="00D43472"/>
    <w:rsid w:val="00D84CF8"/>
    <w:rsid w:val="00DA4647"/>
    <w:rsid w:val="00DC7CB3"/>
    <w:rsid w:val="00E943E8"/>
    <w:rsid w:val="00F43B6A"/>
    <w:rsid w:val="00F46C9B"/>
    <w:rsid w:val="00FC413C"/>
    <w:rsid w:val="00FD063E"/>
    <w:rsid w:val="00FF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C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1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388</Words>
  <Characters>2820</Characters>
  <Application>Microsoft Office Word</Application>
  <DocSecurity>0</DocSecurity>
  <Lines>52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2012-07-31T22:26:00Z</cp:lastPrinted>
  <dcterms:created xsi:type="dcterms:W3CDTF">2012-07-27T17:26:00Z</dcterms:created>
  <dcterms:modified xsi:type="dcterms:W3CDTF">2012-07-31T22:27:00Z</dcterms:modified>
</cp:coreProperties>
</file>