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059" w:rsidRDefault="002B3059" w:rsidP="0075062E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D0AD1">
        <w:rPr>
          <w:rFonts w:ascii="Times New Roman" w:hAnsi="Times New Roman"/>
          <w:b/>
          <w:sz w:val="28"/>
          <w:szCs w:val="28"/>
        </w:rPr>
        <w:t xml:space="preserve">Передвиборна програма  кандидата в народні депутати України  по Луцькому одномандатному виборчому округу № 22 </w:t>
      </w:r>
    </w:p>
    <w:p w:rsidR="002B3059" w:rsidRPr="004D0AD1" w:rsidRDefault="002B3059" w:rsidP="0075062E">
      <w:pPr>
        <w:jc w:val="center"/>
        <w:rPr>
          <w:rFonts w:ascii="Times New Roman" w:hAnsi="Times New Roman"/>
          <w:b/>
          <w:sz w:val="28"/>
          <w:szCs w:val="28"/>
        </w:rPr>
      </w:pPr>
      <w:r w:rsidRPr="004D0AD1">
        <w:rPr>
          <w:rFonts w:ascii="Times New Roman" w:hAnsi="Times New Roman"/>
          <w:b/>
          <w:sz w:val="28"/>
          <w:szCs w:val="28"/>
        </w:rPr>
        <w:t>Недужка Юрія Вікторовича</w:t>
      </w:r>
    </w:p>
    <w:p w:rsidR="002B3059" w:rsidRPr="004D0AD1" w:rsidRDefault="002B3059" w:rsidP="0075062E">
      <w:pPr>
        <w:jc w:val="center"/>
        <w:rPr>
          <w:rFonts w:ascii="Times New Roman" w:hAnsi="Times New Roman"/>
          <w:b/>
          <w:sz w:val="28"/>
          <w:szCs w:val="28"/>
        </w:rPr>
      </w:pPr>
      <w:r w:rsidRPr="004D0AD1">
        <w:rPr>
          <w:rFonts w:ascii="Times New Roman" w:hAnsi="Times New Roman"/>
          <w:b/>
          <w:sz w:val="28"/>
          <w:szCs w:val="28"/>
        </w:rPr>
        <w:t>“Збудуймо суспільство народного добробуту в Україні разом!”</w:t>
      </w:r>
    </w:p>
    <w:p w:rsidR="002B3059" w:rsidRPr="004D0AD1" w:rsidRDefault="002B3059" w:rsidP="00531389">
      <w:pPr>
        <w:jc w:val="both"/>
        <w:rPr>
          <w:rFonts w:ascii="Times New Roman" w:hAnsi="Times New Roman"/>
          <w:sz w:val="28"/>
          <w:szCs w:val="28"/>
        </w:rPr>
      </w:pPr>
      <w:r w:rsidRPr="004D0AD1">
        <w:rPr>
          <w:rFonts w:ascii="Times New Roman" w:hAnsi="Times New Roman"/>
          <w:sz w:val="28"/>
          <w:szCs w:val="28"/>
        </w:rPr>
        <w:t xml:space="preserve"> Дорогі лучани ! Я, як і кожен з нас, </w:t>
      </w:r>
      <w:r>
        <w:rPr>
          <w:rFonts w:ascii="Times New Roman" w:hAnsi="Times New Roman"/>
          <w:sz w:val="28"/>
          <w:szCs w:val="28"/>
        </w:rPr>
        <w:t xml:space="preserve">мрію </w:t>
      </w:r>
      <w:r w:rsidRPr="004D0AD1">
        <w:rPr>
          <w:rFonts w:ascii="Times New Roman" w:hAnsi="Times New Roman"/>
          <w:sz w:val="28"/>
          <w:szCs w:val="28"/>
        </w:rPr>
        <w:t>жити в могутній і багатій Україні!  Я люблю свою країну! Більшість своїх наукових праць я присвятив становленню незалежної демократичної України. Я переконаний, що ми маємо достатній потенціал для того, щоб жити в могутній і процвітаючий країні, бути багатою та щасливою нацією! На це є і відповідні розрахунки Національної академії наук України, де я довгий час пропрацював.</w:t>
      </w:r>
    </w:p>
    <w:p w:rsidR="002B3059" w:rsidRPr="004D0AD1" w:rsidRDefault="002B3059" w:rsidP="00E24B88">
      <w:pPr>
        <w:jc w:val="both"/>
        <w:rPr>
          <w:rFonts w:ascii="Times New Roman" w:hAnsi="Times New Roman"/>
          <w:sz w:val="28"/>
          <w:szCs w:val="28"/>
        </w:rPr>
      </w:pPr>
      <w:r w:rsidRPr="004D0AD1">
        <w:rPr>
          <w:rFonts w:ascii="Times New Roman" w:hAnsi="Times New Roman"/>
          <w:sz w:val="28"/>
          <w:szCs w:val="28"/>
        </w:rPr>
        <w:t xml:space="preserve">      Я знаю, що потрібно зробити для того, щоб змінити нашу країну, але мені потрібна Ваша підтримка! Потрібно докорінно  міняти політичну та соціально-економічну систему країни! Ми разом повинні збудувати </w:t>
      </w:r>
      <w:r w:rsidRPr="004D0AD1">
        <w:rPr>
          <w:rFonts w:ascii="Times New Roman" w:hAnsi="Times New Roman"/>
          <w:b/>
          <w:sz w:val="28"/>
          <w:szCs w:val="28"/>
        </w:rPr>
        <w:t>“суспільство народного добробуту” в Україні</w:t>
      </w:r>
      <w:r w:rsidRPr="004D0AD1">
        <w:rPr>
          <w:rFonts w:ascii="Times New Roman" w:hAnsi="Times New Roman"/>
          <w:sz w:val="28"/>
          <w:szCs w:val="28"/>
        </w:rPr>
        <w:t xml:space="preserve"> за прикладом скандинавських країн Північної Європи!        </w:t>
      </w:r>
    </w:p>
    <w:p w:rsidR="002B3059" w:rsidRPr="004D0AD1" w:rsidRDefault="002B3059" w:rsidP="0075062E">
      <w:pPr>
        <w:pStyle w:val="ListParagraph"/>
        <w:jc w:val="both"/>
        <w:rPr>
          <w:rFonts w:ascii="Times New Roman" w:hAnsi="Times New Roman"/>
          <w:b/>
          <w:sz w:val="28"/>
          <w:szCs w:val="28"/>
        </w:rPr>
      </w:pPr>
      <w:r w:rsidRPr="004D0AD1">
        <w:rPr>
          <w:rFonts w:ascii="Times New Roman" w:hAnsi="Times New Roman"/>
          <w:b/>
          <w:sz w:val="28"/>
          <w:szCs w:val="28"/>
        </w:rPr>
        <w:t>Для  реалізації поставленої мети я пропоную наступне:</w:t>
      </w:r>
    </w:p>
    <w:p w:rsidR="002B3059" w:rsidRPr="004D0AD1" w:rsidRDefault="002B3059" w:rsidP="0075062E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2B3059" w:rsidRPr="004D0AD1" w:rsidRDefault="002B3059" w:rsidP="0075062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D0AD1">
        <w:rPr>
          <w:rFonts w:ascii="Times New Roman" w:hAnsi="Times New Roman"/>
          <w:sz w:val="28"/>
          <w:szCs w:val="28"/>
        </w:rPr>
        <w:t>Високі зарплати, пенсії та стипендії -  це європейська норма, яку ми законодавчо закріпимо в Україні</w:t>
      </w:r>
      <w:r>
        <w:rPr>
          <w:rFonts w:ascii="Times New Roman" w:hAnsi="Times New Roman"/>
          <w:sz w:val="28"/>
          <w:szCs w:val="28"/>
        </w:rPr>
        <w:t xml:space="preserve">! Середня щомісячна зарплата в </w:t>
      </w:r>
      <w:r w:rsidRPr="004D0AD1">
        <w:rPr>
          <w:rFonts w:ascii="Times New Roman" w:hAnsi="Times New Roman"/>
          <w:sz w:val="28"/>
          <w:szCs w:val="28"/>
        </w:rPr>
        <w:t xml:space="preserve">країні становитиме 10 000 грн., пенсія - 6000 грн., стипендія - 3000 грн.!  </w:t>
      </w:r>
    </w:p>
    <w:p w:rsidR="002B3059" w:rsidRPr="004D0AD1" w:rsidRDefault="002B3059" w:rsidP="0075062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D0AD1">
        <w:rPr>
          <w:rFonts w:ascii="Times New Roman" w:hAnsi="Times New Roman"/>
          <w:sz w:val="28"/>
          <w:szCs w:val="28"/>
        </w:rPr>
        <w:t xml:space="preserve">В Україні для розвитку бізнесу  кредити будуть на рівні 3-5% річних!  Дешеві кредити стануть локомотивом нашого економічного зростання. </w:t>
      </w:r>
    </w:p>
    <w:p w:rsidR="002B3059" w:rsidRPr="004D0AD1" w:rsidRDefault="002B3059" w:rsidP="0075062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D0AD1">
        <w:rPr>
          <w:rFonts w:ascii="Times New Roman" w:hAnsi="Times New Roman"/>
          <w:sz w:val="28"/>
          <w:szCs w:val="28"/>
        </w:rPr>
        <w:t>Держава буде щорічно будувати 1-2 млн. квартир. Це житло буде безкоштовно надаватися громадянам України, перш за все молоді,  черговикам, людям, строк експлуатації житла яких вичерпався або добігає кінця!</w:t>
      </w:r>
    </w:p>
    <w:p w:rsidR="002B3059" w:rsidRPr="004D0AD1" w:rsidRDefault="002B3059" w:rsidP="005E71D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D0AD1">
        <w:rPr>
          <w:rFonts w:ascii="Times New Roman" w:hAnsi="Times New Roman"/>
          <w:sz w:val="28"/>
          <w:szCs w:val="28"/>
        </w:rPr>
        <w:t xml:space="preserve">Ми відновимо промислове виробництво, сільське господарство та видобувну промисловість.  Гроші, надруковані Нацбанком та вкладені державою у виробництво, будівництво, видобувну промисловість та сільське господарство майже не викликають інфляції. Проте, це призводить до швидкого розвитку держави та різкого зниження безробіття в країні, підвищення соціальних стандартів, купівельної спроможності населення, росту ВВП. Україні просто необхідні нові фабрики та заводи, розвиток легкої, харчової та видобувної промисловості. Таким чином ми подолаємо економічну кризу, безробіття та бідність! </w:t>
      </w:r>
    </w:p>
    <w:p w:rsidR="002B3059" w:rsidRPr="004D0AD1" w:rsidRDefault="002B3059" w:rsidP="005E71D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D0AD1">
        <w:rPr>
          <w:rFonts w:ascii="Times New Roman" w:hAnsi="Times New Roman"/>
          <w:sz w:val="28"/>
          <w:szCs w:val="28"/>
        </w:rPr>
        <w:t>Для 7 млн. безробітних українців будуть створені нові робочі місця. Молодь гарантовано отримає не тільки перше робоче місце, але й буде забезпечена високооплачуваною роботою на все подальше життя.</w:t>
      </w:r>
    </w:p>
    <w:p w:rsidR="002B3059" w:rsidRPr="004D0AD1" w:rsidRDefault="002B3059" w:rsidP="0075062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D0AD1">
        <w:rPr>
          <w:rFonts w:ascii="Times New Roman" w:hAnsi="Times New Roman"/>
          <w:sz w:val="28"/>
          <w:szCs w:val="28"/>
        </w:rPr>
        <w:t>Ми повернемо кошти, які олігархи  розкрадають з Державного бюджету та виводять в офшори. Багатства на суму 120 млрд. дол. США, вкрадені політиканами та олігархами у народу України, нелегітимні! Награбовані багатства – повернемо народу!  Бандитам та олігархам, що не сплачують податків та грабують нашу країну  – тюрми!</w:t>
      </w:r>
    </w:p>
    <w:p w:rsidR="002B3059" w:rsidRPr="004D0AD1" w:rsidRDefault="002B3059" w:rsidP="00AE4ED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D0AD1">
        <w:rPr>
          <w:rFonts w:ascii="Times New Roman" w:hAnsi="Times New Roman"/>
          <w:sz w:val="28"/>
          <w:szCs w:val="28"/>
        </w:rPr>
        <w:t>В основі реформ в Україні буде лежати збільшення рівня добробуту простих людей та забезпечення</w:t>
      </w:r>
      <w:r>
        <w:rPr>
          <w:rFonts w:ascii="Times New Roman" w:hAnsi="Times New Roman"/>
          <w:sz w:val="28"/>
          <w:szCs w:val="28"/>
        </w:rPr>
        <w:t xml:space="preserve"> національних інтересів держави</w:t>
      </w:r>
      <w:r w:rsidRPr="00FA115A">
        <w:rPr>
          <w:rFonts w:ascii="Times New Roman" w:hAnsi="Times New Roman"/>
          <w:sz w:val="28"/>
          <w:szCs w:val="28"/>
          <w:lang w:val="ru-RU"/>
        </w:rPr>
        <w:t>.</w:t>
      </w:r>
      <w:r w:rsidRPr="004D0AD1">
        <w:rPr>
          <w:rFonts w:ascii="Times New Roman" w:hAnsi="Times New Roman"/>
          <w:sz w:val="28"/>
          <w:szCs w:val="28"/>
        </w:rPr>
        <w:t xml:space="preserve"> Ми скасуємо Пенсійну та Податкову реформи, недопустимо прийняття рабовласницького Трудового та грабіжницького Житлового кодексів. В основі нової </w:t>
      </w:r>
      <w:r w:rsidRPr="004D0AD1">
        <w:rPr>
          <w:rFonts w:ascii="Times New Roman" w:hAnsi="Times New Roman"/>
          <w:b/>
          <w:sz w:val="28"/>
          <w:szCs w:val="28"/>
        </w:rPr>
        <w:t>Пенсійної реформи</w:t>
      </w:r>
      <w:r w:rsidRPr="004D0AD1">
        <w:rPr>
          <w:rFonts w:ascii="Times New Roman" w:hAnsi="Times New Roman"/>
          <w:sz w:val="28"/>
          <w:szCs w:val="28"/>
        </w:rPr>
        <w:t xml:space="preserve"> буде підвищення в рази рівня пенсій, а не пенсійного віку та страхового стажу.  В основі нової </w:t>
      </w:r>
      <w:r w:rsidRPr="004D0AD1">
        <w:rPr>
          <w:rFonts w:ascii="Times New Roman" w:hAnsi="Times New Roman"/>
          <w:b/>
          <w:sz w:val="28"/>
          <w:szCs w:val="28"/>
        </w:rPr>
        <w:t>Податкової реформи</w:t>
      </w:r>
      <w:r w:rsidRPr="004D0AD1">
        <w:rPr>
          <w:rFonts w:ascii="Times New Roman" w:hAnsi="Times New Roman"/>
          <w:sz w:val="28"/>
          <w:szCs w:val="28"/>
        </w:rPr>
        <w:t xml:space="preserve"> буде прогресивна система оподаткування, як в країнах Європи. Медик, вчитель, дрібний підприємець будуть платити податки на рівні 5-10%, а олігархи та магнати – 60-75%.  Податками будуть обкладені дивіденди від акцій, які олігархи  виводять в офшори та їх депозити в банках від 1 млн. гривень.      </w:t>
      </w:r>
    </w:p>
    <w:p w:rsidR="002B3059" w:rsidRPr="004D0AD1" w:rsidRDefault="002B3059" w:rsidP="0075062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 </w:t>
      </w:r>
      <w:r w:rsidRPr="004D0AD1">
        <w:rPr>
          <w:rFonts w:ascii="Times New Roman" w:hAnsi="Times New Roman"/>
          <w:sz w:val="28"/>
          <w:szCs w:val="28"/>
        </w:rPr>
        <w:t xml:space="preserve">безпосередньо вплине на рівень життя  та добробут кожного лучанина. В Луцьку будуть збудовані новий перинатальний центр та аквапарк, відчутно збільшено кількість дитячих садочків, відновлена </w:t>
      </w:r>
      <w:r w:rsidRPr="0020169C">
        <w:rPr>
          <w:rFonts w:ascii="Times New Roman" w:hAnsi="Times New Roman"/>
          <w:sz w:val="28"/>
          <w:szCs w:val="28"/>
        </w:rPr>
        <w:t>“</w:t>
      </w:r>
      <w:r w:rsidRPr="004D0AD1">
        <w:rPr>
          <w:rFonts w:ascii="Times New Roman" w:hAnsi="Times New Roman"/>
          <w:sz w:val="28"/>
          <w:szCs w:val="28"/>
        </w:rPr>
        <w:t>втрачена</w:t>
      </w:r>
      <w:r w:rsidRPr="0020169C">
        <w:rPr>
          <w:rFonts w:ascii="Times New Roman" w:hAnsi="Times New Roman"/>
          <w:sz w:val="28"/>
          <w:szCs w:val="28"/>
        </w:rPr>
        <w:t>”</w:t>
      </w:r>
      <w:r w:rsidRPr="004D0AD1">
        <w:rPr>
          <w:rFonts w:ascii="Times New Roman" w:hAnsi="Times New Roman"/>
          <w:sz w:val="28"/>
          <w:szCs w:val="28"/>
        </w:rPr>
        <w:t xml:space="preserve"> за роки дикого феодального капіталізму промисловість міста</w:t>
      </w:r>
      <w:r>
        <w:rPr>
          <w:rFonts w:ascii="Times New Roman" w:hAnsi="Times New Roman"/>
          <w:sz w:val="28"/>
          <w:szCs w:val="28"/>
        </w:rPr>
        <w:t>, забезпечена належна робота підприємств транспорту, зв</w:t>
      </w:r>
      <w:r w:rsidRPr="0020169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язку, будівельної галузі, житлово-комунальних служб</w:t>
      </w:r>
      <w:r w:rsidRPr="004D0AD1">
        <w:rPr>
          <w:rFonts w:ascii="Times New Roman" w:hAnsi="Times New Roman"/>
          <w:sz w:val="28"/>
          <w:szCs w:val="28"/>
        </w:rPr>
        <w:t>.</w:t>
      </w:r>
    </w:p>
    <w:p w:rsidR="002B3059" w:rsidRPr="004D0AD1" w:rsidRDefault="002B3059" w:rsidP="0075062E">
      <w:pPr>
        <w:jc w:val="both"/>
        <w:rPr>
          <w:rFonts w:ascii="Times New Roman" w:hAnsi="Times New Roman"/>
          <w:b/>
          <w:sz w:val="28"/>
          <w:szCs w:val="28"/>
        </w:rPr>
      </w:pPr>
      <w:r w:rsidRPr="004D0AD1">
        <w:rPr>
          <w:rFonts w:ascii="Times New Roman" w:hAnsi="Times New Roman"/>
          <w:b/>
          <w:sz w:val="28"/>
          <w:szCs w:val="28"/>
        </w:rPr>
        <w:t>Зміни можливі,  якщо цього вимагає народ! Я переконаний, разом ми зробимо українську націю заможною та щасливою, а Україну могутньою</w:t>
      </w:r>
      <w:r>
        <w:rPr>
          <w:rFonts w:ascii="Times New Roman" w:hAnsi="Times New Roman"/>
          <w:b/>
          <w:sz w:val="28"/>
          <w:szCs w:val="28"/>
        </w:rPr>
        <w:t>, багатою</w:t>
      </w:r>
      <w:r w:rsidRPr="004D0AD1">
        <w:rPr>
          <w:rFonts w:ascii="Times New Roman" w:hAnsi="Times New Roman"/>
          <w:b/>
          <w:sz w:val="28"/>
          <w:szCs w:val="28"/>
        </w:rPr>
        <w:t xml:space="preserve"> та квітучою!</w:t>
      </w:r>
    </w:p>
    <w:p w:rsidR="002B3059" w:rsidRPr="004D0AD1" w:rsidRDefault="002B3059">
      <w:pPr>
        <w:rPr>
          <w:rFonts w:ascii="Times New Roman" w:hAnsi="Times New Roman"/>
          <w:sz w:val="28"/>
          <w:szCs w:val="28"/>
        </w:rPr>
      </w:pPr>
    </w:p>
    <w:sectPr w:rsidR="002B3059" w:rsidRPr="004D0AD1" w:rsidSect="00F86D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D1C2A"/>
    <w:multiLevelType w:val="hybridMultilevel"/>
    <w:tmpl w:val="A7E2FAB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62E"/>
    <w:rsid w:val="001B47A3"/>
    <w:rsid w:val="001C5927"/>
    <w:rsid w:val="0020169C"/>
    <w:rsid w:val="002B3059"/>
    <w:rsid w:val="00313A17"/>
    <w:rsid w:val="00387AB8"/>
    <w:rsid w:val="003A7A2E"/>
    <w:rsid w:val="003E4089"/>
    <w:rsid w:val="004D0AD1"/>
    <w:rsid w:val="00531389"/>
    <w:rsid w:val="005A03F9"/>
    <w:rsid w:val="005D5EC0"/>
    <w:rsid w:val="005E71DF"/>
    <w:rsid w:val="00656002"/>
    <w:rsid w:val="00674F7B"/>
    <w:rsid w:val="0075062E"/>
    <w:rsid w:val="00863C5B"/>
    <w:rsid w:val="008E6693"/>
    <w:rsid w:val="00A501E9"/>
    <w:rsid w:val="00AB52E5"/>
    <w:rsid w:val="00AE4ED8"/>
    <w:rsid w:val="00BB7707"/>
    <w:rsid w:val="00BF4835"/>
    <w:rsid w:val="00C33727"/>
    <w:rsid w:val="00C41347"/>
    <w:rsid w:val="00C818FF"/>
    <w:rsid w:val="00D51F88"/>
    <w:rsid w:val="00DB23B4"/>
    <w:rsid w:val="00E24B88"/>
    <w:rsid w:val="00EA3170"/>
    <w:rsid w:val="00F86DAE"/>
    <w:rsid w:val="00FA1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62E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06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526</Words>
  <Characters>3316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Передвиборна програма  кандидата в народні депутати України  по Луцькому одномандатному виборчому округу № 22 </dc:title>
  <dc:subject/>
  <dc:creator>Nano</dc:creator>
  <cp:keywords/>
  <dc:description/>
  <cp:lastModifiedBy>oper</cp:lastModifiedBy>
  <cp:revision>2</cp:revision>
  <dcterms:created xsi:type="dcterms:W3CDTF">2012-08-01T06:28:00Z</dcterms:created>
  <dcterms:modified xsi:type="dcterms:W3CDTF">2012-08-01T06:28:00Z</dcterms:modified>
</cp:coreProperties>
</file>