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51" w:rsidRDefault="00D43651" w:rsidP="00D52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ВИБОРИ ДО ВЕРХОВНОЇ РАДИ УКРАЇНИ</w:t>
      </w:r>
    </w:p>
    <w:p w:rsidR="00E67AEC" w:rsidRDefault="00E67AEC" w:rsidP="00D52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жовтня 2012 року</w:t>
      </w:r>
    </w:p>
    <w:p w:rsidR="00E67AEC" w:rsidRDefault="00E67AEC" w:rsidP="00D52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 № 57</w:t>
      </w:r>
    </w:p>
    <w:p w:rsidR="00E67AEC" w:rsidRDefault="00E67AEC" w:rsidP="00D52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МОРОЗ АНАТОЛІЙ МИХАЙЛОВИЧ</w:t>
      </w:r>
    </w:p>
    <w:p w:rsidR="00997EC6" w:rsidRPr="00D52185" w:rsidRDefault="00D52185" w:rsidP="00D52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185">
        <w:rPr>
          <w:rFonts w:ascii="Times New Roman" w:hAnsi="Times New Roman" w:cs="Times New Roman"/>
          <w:b/>
          <w:sz w:val="28"/>
          <w:szCs w:val="28"/>
        </w:rPr>
        <w:t>ПЕРЕДВИБОРНА ПРОГРАМА</w:t>
      </w:r>
    </w:p>
    <w:p w:rsidR="00D52185" w:rsidRDefault="00D52185" w:rsidP="00D521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основі моєї програми є</w:t>
      </w:r>
      <w:r w:rsidR="00F95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CA0">
        <w:rPr>
          <w:rFonts w:ascii="Times New Roman" w:hAnsi="Times New Roman" w:cs="Times New Roman"/>
          <w:b/>
          <w:i/>
          <w:sz w:val="28"/>
          <w:szCs w:val="28"/>
        </w:rPr>
        <w:t>ЛЮДИНА</w:t>
      </w:r>
      <w:r>
        <w:rPr>
          <w:rFonts w:ascii="Times New Roman" w:hAnsi="Times New Roman" w:cs="Times New Roman"/>
          <w:sz w:val="28"/>
          <w:szCs w:val="28"/>
        </w:rPr>
        <w:t xml:space="preserve"> – творець духовних та матеріальних благ, опора та найвища цінність держави.</w:t>
      </w:r>
    </w:p>
    <w:p w:rsidR="00D52185" w:rsidRDefault="00D52185" w:rsidP="00D521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Ставка на власні українські можливості забезпечить загальну зайнятість і підвищення добробуту населення. </w:t>
      </w:r>
    </w:p>
    <w:p w:rsidR="00D52185" w:rsidRPr="00D43651" w:rsidRDefault="00D52185" w:rsidP="00D52185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D43651">
        <w:rPr>
          <w:rFonts w:ascii="Times New Roman" w:hAnsi="Times New Roman" w:cs="Times New Roman"/>
          <w:b/>
          <w:sz w:val="32"/>
          <w:szCs w:val="32"/>
        </w:rPr>
        <w:t xml:space="preserve">Я виступаю за: </w:t>
      </w:r>
    </w:p>
    <w:p w:rsidR="00D52185" w:rsidRDefault="00D52185" w:rsidP="00D5218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52185">
        <w:rPr>
          <w:rFonts w:ascii="Times New Roman" w:hAnsi="Times New Roman" w:cs="Times New Roman"/>
          <w:i/>
          <w:sz w:val="28"/>
          <w:szCs w:val="28"/>
        </w:rPr>
        <w:t>у зовнішній політиці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F8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утвердження державності України</w:t>
      </w:r>
      <w:r w:rsidR="005877A1">
        <w:rPr>
          <w:rFonts w:ascii="Times New Roman" w:hAnsi="Times New Roman" w:cs="Times New Roman"/>
          <w:sz w:val="28"/>
          <w:szCs w:val="28"/>
        </w:rPr>
        <w:t>;</w:t>
      </w:r>
    </w:p>
    <w:p w:rsidR="00D52185" w:rsidRDefault="00D52185" w:rsidP="00D5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зміцнення зв’язків з братніми сусідніми державами;</w:t>
      </w:r>
    </w:p>
    <w:p w:rsidR="00D52185" w:rsidRDefault="00D52185" w:rsidP="00D5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членство в Європейському Союзі;</w:t>
      </w:r>
    </w:p>
    <w:p w:rsidR="00D52185" w:rsidRDefault="00D52185" w:rsidP="00D5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єдину Європейську систему колективної безпеки.</w:t>
      </w:r>
    </w:p>
    <w:p w:rsidR="00F95242" w:rsidRDefault="00D52185" w:rsidP="00F952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52185">
        <w:rPr>
          <w:rFonts w:ascii="Times New Roman" w:hAnsi="Times New Roman" w:cs="Times New Roman"/>
          <w:i/>
          <w:sz w:val="28"/>
          <w:szCs w:val="28"/>
        </w:rPr>
        <w:t>у внутрішній політиці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F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відродження національної пам’яті</w:t>
      </w:r>
      <w:r w:rsidR="00F95242">
        <w:rPr>
          <w:rFonts w:ascii="Times New Roman" w:hAnsi="Times New Roman" w:cs="Times New Roman"/>
          <w:sz w:val="28"/>
          <w:szCs w:val="28"/>
        </w:rPr>
        <w:t xml:space="preserve">: нам треба </w:t>
      </w:r>
    </w:p>
    <w:p w:rsidR="00D52185" w:rsidRDefault="00F95242" w:rsidP="00F95242">
      <w:pPr>
        <w:spacing w:after="0" w:line="360" w:lineRule="auto"/>
        <w:ind w:left="28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вчитися бути українцями</w:t>
      </w:r>
      <w:r w:rsidR="00D52185">
        <w:rPr>
          <w:rFonts w:ascii="Times New Roman" w:hAnsi="Times New Roman" w:cs="Times New Roman"/>
          <w:sz w:val="28"/>
          <w:szCs w:val="28"/>
        </w:rPr>
        <w:t>;</w:t>
      </w:r>
    </w:p>
    <w:p w:rsidR="00D52185" w:rsidRDefault="00D52185" w:rsidP="00D5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відновлення історичної справедливості – жертви тоталітарних режимів отримають </w:t>
      </w:r>
      <w:r w:rsidR="005877A1">
        <w:rPr>
          <w:rFonts w:ascii="Times New Roman" w:hAnsi="Times New Roman" w:cs="Times New Roman"/>
          <w:sz w:val="28"/>
          <w:szCs w:val="28"/>
        </w:rPr>
        <w:t xml:space="preserve">50 % </w:t>
      </w:r>
      <w:r>
        <w:rPr>
          <w:rFonts w:ascii="Times New Roman" w:hAnsi="Times New Roman" w:cs="Times New Roman"/>
          <w:sz w:val="28"/>
          <w:szCs w:val="28"/>
        </w:rPr>
        <w:t xml:space="preserve">дотацію </w:t>
      </w:r>
      <w:r w:rsidR="005877A1">
        <w:rPr>
          <w:rFonts w:ascii="Times New Roman" w:hAnsi="Times New Roman" w:cs="Times New Roman"/>
          <w:sz w:val="28"/>
          <w:szCs w:val="28"/>
        </w:rPr>
        <w:t xml:space="preserve">до зарплатні або </w:t>
      </w:r>
      <w:r>
        <w:rPr>
          <w:rFonts w:ascii="Times New Roman" w:hAnsi="Times New Roman" w:cs="Times New Roman"/>
          <w:sz w:val="28"/>
          <w:szCs w:val="28"/>
        </w:rPr>
        <w:t>пенсії;</w:t>
      </w:r>
    </w:p>
    <w:p w:rsidR="00D52185" w:rsidRDefault="00D52185" w:rsidP="00D5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скасування недо</w:t>
      </w:r>
      <w:r w:rsidR="00781F80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рканності Президента, суддів, депутатів усіх рівнів;</w:t>
      </w:r>
    </w:p>
    <w:p w:rsidR="00D52185" w:rsidRDefault="00D52185" w:rsidP="00D5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скорочення терміну перебування на посту Президента, депутатів усіх рівнів до 4-х років;</w:t>
      </w:r>
    </w:p>
    <w:p w:rsidR="00D52185" w:rsidRDefault="00D52185" w:rsidP="00D5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скорочення на 30% державного апарату.</w:t>
      </w:r>
    </w:p>
    <w:p w:rsidR="00D52185" w:rsidRDefault="00781F80" w:rsidP="00D52185">
      <w:pPr>
        <w:ind w:left="708"/>
        <w:rPr>
          <w:rFonts w:ascii="Times New Roman" w:hAnsi="Times New Roman" w:cs="Times New Roman"/>
          <w:sz w:val="28"/>
          <w:szCs w:val="28"/>
        </w:rPr>
      </w:pPr>
      <w:r w:rsidRPr="00781F80">
        <w:rPr>
          <w:rFonts w:ascii="Times New Roman" w:hAnsi="Times New Roman" w:cs="Times New Roman"/>
          <w:i/>
          <w:sz w:val="28"/>
          <w:szCs w:val="28"/>
        </w:rPr>
        <w:t>в</w:t>
      </w:r>
      <w:r w:rsidR="00D52185" w:rsidRPr="00781F80">
        <w:rPr>
          <w:rFonts w:ascii="Times New Roman" w:hAnsi="Times New Roman" w:cs="Times New Roman"/>
          <w:i/>
          <w:sz w:val="28"/>
          <w:szCs w:val="28"/>
        </w:rPr>
        <w:t xml:space="preserve"> економіці</w:t>
      </w:r>
      <w:r w:rsidR="00D52185">
        <w:rPr>
          <w:rFonts w:ascii="Times New Roman" w:hAnsi="Times New Roman" w:cs="Times New Roman"/>
          <w:sz w:val="28"/>
          <w:szCs w:val="28"/>
        </w:rPr>
        <w:t xml:space="preserve">  </w:t>
      </w:r>
      <w:r w:rsidR="00D52185">
        <w:rPr>
          <w:rFonts w:ascii="Times New Roman" w:hAnsi="Times New Roman" w:cs="Times New Roman"/>
          <w:sz w:val="28"/>
          <w:szCs w:val="28"/>
        </w:rPr>
        <w:tab/>
        <w:t xml:space="preserve">     - повернення регуляторних функцій держави;</w:t>
      </w:r>
    </w:p>
    <w:p w:rsidR="00D52185" w:rsidRDefault="00D52185" w:rsidP="00D5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державну підтримку високих технологій та інновацій;</w:t>
      </w:r>
    </w:p>
    <w:p w:rsidR="00D52185" w:rsidRDefault="00781F80" w:rsidP="00D5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державні механізми правових гарантій для бізнесу – особливо малого та середнього;</w:t>
      </w:r>
    </w:p>
    <w:p w:rsidR="00781F80" w:rsidRDefault="00781F80" w:rsidP="00D5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усіх форм власності, запобігання монополізму;</w:t>
      </w:r>
    </w:p>
    <w:p w:rsidR="00781F80" w:rsidRDefault="00781F80" w:rsidP="00D5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державне стимулювання, модернізація транспортної інфраструктури, морських портів, будівництво швидкісних автомобільних доріг;</w:t>
      </w:r>
    </w:p>
    <w:p w:rsidR="00781F80" w:rsidRDefault="00781F80" w:rsidP="00D5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державна частка в економіці повинна бути не менше 3</w:t>
      </w:r>
      <w:r w:rsidR="005877A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% (оборонна промисловість, морські порти, залізниці, електростанції, зв’язок);</w:t>
      </w:r>
    </w:p>
    <w:p w:rsidR="00781F80" w:rsidRDefault="00781F80" w:rsidP="00D5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повернення прогресивно</w:t>
      </w:r>
      <w:r w:rsidR="005877A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податку від 5 % для бідних, 40 % - багатих;</w:t>
      </w:r>
    </w:p>
    <w:p w:rsidR="00781F80" w:rsidRDefault="00781F80" w:rsidP="00D5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єдиний державний податок для підприємств – не більше 25 % прибутку, скасування ПДВ;</w:t>
      </w:r>
    </w:p>
    <w:p w:rsidR="00781F80" w:rsidRDefault="00781F80" w:rsidP="00781F80">
      <w:pPr>
        <w:ind w:left="708"/>
        <w:rPr>
          <w:rFonts w:ascii="Times New Roman" w:hAnsi="Times New Roman" w:cs="Times New Roman"/>
          <w:sz w:val="28"/>
          <w:szCs w:val="28"/>
        </w:rPr>
      </w:pPr>
      <w:r w:rsidRPr="00781F80">
        <w:rPr>
          <w:rFonts w:ascii="Times New Roman" w:hAnsi="Times New Roman" w:cs="Times New Roman"/>
          <w:i/>
          <w:sz w:val="28"/>
          <w:szCs w:val="28"/>
        </w:rPr>
        <w:t>у соціальній сфері</w:t>
      </w:r>
      <w:r>
        <w:rPr>
          <w:rFonts w:ascii="Times New Roman" w:hAnsi="Times New Roman" w:cs="Times New Roman"/>
          <w:sz w:val="28"/>
          <w:szCs w:val="28"/>
        </w:rPr>
        <w:t xml:space="preserve">    - гарантування першого робочого місця для молоді</w:t>
      </w:r>
    </w:p>
    <w:p w:rsidR="00781F80" w:rsidRDefault="00E930AB" w:rsidP="00781F80">
      <w:pPr>
        <w:ind w:left="28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 2013 р.</w:t>
      </w:r>
      <w:r w:rsidR="00781F80">
        <w:rPr>
          <w:rFonts w:ascii="Times New Roman" w:hAnsi="Times New Roman" w:cs="Times New Roman"/>
          <w:sz w:val="28"/>
          <w:szCs w:val="28"/>
        </w:rPr>
        <w:t>);</w:t>
      </w:r>
    </w:p>
    <w:p w:rsidR="00781F80" w:rsidRDefault="00781F80" w:rsidP="00781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збільшення частини заробітної платні в національному</w:t>
      </w:r>
      <w:r w:rsidR="00E930AB">
        <w:rPr>
          <w:rFonts w:ascii="Times New Roman" w:hAnsi="Times New Roman" w:cs="Times New Roman"/>
          <w:sz w:val="28"/>
          <w:szCs w:val="28"/>
        </w:rPr>
        <w:t xml:space="preserve"> прибутку – до 50 % (з 2015 р.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81F80" w:rsidRDefault="00781F80" w:rsidP="00781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збільшення розміру пенсій</w:t>
      </w:r>
      <w:r w:rsidR="005877A1">
        <w:rPr>
          <w:rFonts w:ascii="Times New Roman" w:hAnsi="Times New Roman" w:cs="Times New Roman"/>
          <w:sz w:val="28"/>
          <w:szCs w:val="28"/>
        </w:rPr>
        <w:t xml:space="preserve"> – до 70 %</w:t>
      </w:r>
      <w:r>
        <w:rPr>
          <w:rFonts w:ascii="Times New Roman" w:hAnsi="Times New Roman" w:cs="Times New Roman"/>
          <w:sz w:val="28"/>
          <w:szCs w:val="28"/>
        </w:rPr>
        <w:t xml:space="preserve"> – від с</w:t>
      </w:r>
      <w:r w:rsidR="00720CA0">
        <w:rPr>
          <w:rFonts w:ascii="Times New Roman" w:hAnsi="Times New Roman" w:cs="Times New Roman"/>
          <w:sz w:val="28"/>
          <w:szCs w:val="28"/>
        </w:rPr>
        <w:t>ереднього заробітку (з 2015</w:t>
      </w:r>
      <w:r w:rsidR="00E930AB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877A1" w:rsidRDefault="00781F80" w:rsidP="00781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уведення адресної соціальної допомоги (з 2014</w:t>
      </w:r>
      <w:r w:rsidR="00E930AB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81F80" w:rsidRDefault="005877A1" w:rsidP="00781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безкоштовне навчання в середній та вищій школі;</w:t>
      </w:r>
    </w:p>
    <w:p w:rsidR="00781F80" w:rsidRDefault="00781F80" w:rsidP="00781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безкоштовну медичну допомогу – у повному обсязі, негайне призупинення «медичної реформи»;</w:t>
      </w:r>
    </w:p>
    <w:p w:rsidR="00781F80" w:rsidRDefault="00720CA0" w:rsidP="00781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поетапне (до 2017</w:t>
      </w:r>
      <w:r w:rsidR="00E930AB">
        <w:rPr>
          <w:rFonts w:ascii="Times New Roman" w:hAnsi="Times New Roman" w:cs="Times New Roman"/>
          <w:sz w:val="28"/>
          <w:szCs w:val="28"/>
        </w:rPr>
        <w:t xml:space="preserve"> р.</w:t>
      </w:r>
      <w:r w:rsidR="00781F80">
        <w:rPr>
          <w:rFonts w:ascii="Times New Roman" w:hAnsi="Times New Roman" w:cs="Times New Roman"/>
          <w:sz w:val="28"/>
          <w:szCs w:val="28"/>
        </w:rPr>
        <w:t>) уведення державного медичного страхування;</w:t>
      </w:r>
    </w:p>
    <w:p w:rsidR="00D43651" w:rsidRDefault="00D43651" w:rsidP="00781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працівникам сфери освіти, культури, охорони здоров’я надання статусу державного с</w:t>
      </w:r>
      <w:r w:rsidR="00720CA0">
        <w:rPr>
          <w:rFonts w:ascii="Times New Roman" w:hAnsi="Times New Roman" w:cs="Times New Roman"/>
          <w:sz w:val="28"/>
          <w:szCs w:val="28"/>
        </w:rPr>
        <w:t>лужбовця (3 2015</w:t>
      </w:r>
      <w:r w:rsidR="00E930AB">
        <w:rPr>
          <w:rFonts w:ascii="Times New Roman" w:hAnsi="Times New Roman" w:cs="Times New Roman"/>
          <w:sz w:val="28"/>
          <w:szCs w:val="28"/>
        </w:rPr>
        <w:t xml:space="preserve"> р.</w:t>
      </w:r>
      <w:r w:rsidR="005877A1">
        <w:rPr>
          <w:rFonts w:ascii="Times New Roman" w:hAnsi="Times New Roman" w:cs="Times New Roman"/>
          <w:sz w:val="28"/>
          <w:szCs w:val="28"/>
        </w:rPr>
        <w:t>).</w:t>
      </w:r>
    </w:p>
    <w:p w:rsidR="00D52185" w:rsidRPr="00E67AEC" w:rsidRDefault="00D52185" w:rsidP="005877A1">
      <w:pPr>
        <w:pStyle w:val="a3"/>
        <w:ind w:left="3528"/>
        <w:rPr>
          <w:rFonts w:ascii="Times New Roman" w:hAnsi="Times New Roman" w:cs="Times New Roman"/>
          <w:sz w:val="28"/>
          <w:szCs w:val="28"/>
        </w:rPr>
      </w:pPr>
    </w:p>
    <w:p w:rsidR="00D52185" w:rsidRPr="00D43651" w:rsidRDefault="00D43651">
      <w:pPr>
        <w:rPr>
          <w:rFonts w:ascii="Times New Roman" w:hAnsi="Times New Roman" w:cs="Times New Roman"/>
          <w:b/>
          <w:sz w:val="32"/>
          <w:szCs w:val="32"/>
        </w:rPr>
      </w:pPr>
      <w:r w:rsidRPr="00D43651">
        <w:rPr>
          <w:rFonts w:ascii="Times New Roman" w:hAnsi="Times New Roman" w:cs="Times New Roman"/>
          <w:b/>
          <w:sz w:val="32"/>
          <w:szCs w:val="32"/>
        </w:rPr>
        <w:t>Я стану ініціатором державних програм:</w:t>
      </w:r>
    </w:p>
    <w:p w:rsidR="00D43651" w:rsidRDefault="00D43651" w:rsidP="00D436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3651">
        <w:rPr>
          <w:rFonts w:ascii="Times New Roman" w:hAnsi="Times New Roman" w:cs="Times New Roman"/>
          <w:i/>
          <w:sz w:val="28"/>
          <w:szCs w:val="28"/>
        </w:rPr>
        <w:t>«Сім’я»</w:t>
      </w:r>
      <w:r>
        <w:rPr>
          <w:rFonts w:ascii="Times New Roman" w:hAnsi="Times New Roman" w:cs="Times New Roman"/>
          <w:sz w:val="28"/>
          <w:szCs w:val="28"/>
        </w:rPr>
        <w:t xml:space="preserve"> . Програма гарантуватиме оплачувану відпустку матері за доглядом за дитиною віком до 6 років у розмірі 75 % від зарплатні; скорочення </w:t>
      </w:r>
      <w:r w:rsidR="005877A1">
        <w:rPr>
          <w:rFonts w:ascii="Times New Roman" w:hAnsi="Times New Roman" w:cs="Times New Roman"/>
          <w:sz w:val="28"/>
          <w:szCs w:val="28"/>
        </w:rPr>
        <w:t xml:space="preserve">на 1 годину </w:t>
      </w:r>
      <w:r>
        <w:rPr>
          <w:rFonts w:ascii="Times New Roman" w:hAnsi="Times New Roman" w:cs="Times New Roman"/>
          <w:sz w:val="28"/>
          <w:szCs w:val="28"/>
        </w:rPr>
        <w:t>ро</w:t>
      </w:r>
      <w:r w:rsidR="005877A1">
        <w:rPr>
          <w:rFonts w:ascii="Times New Roman" w:hAnsi="Times New Roman" w:cs="Times New Roman"/>
          <w:sz w:val="28"/>
          <w:szCs w:val="28"/>
        </w:rPr>
        <w:t>бочого дня для матерів дітей</w:t>
      </w:r>
      <w:r>
        <w:rPr>
          <w:rFonts w:ascii="Times New Roman" w:hAnsi="Times New Roman" w:cs="Times New Roman"/>
          <w:sz w:val="28"/>
          <w:szCs w:val="28"/>
        </w:rPr>
        <w:t xml:space="preserve">  віком до 12 років; щомісячну матеріальну допомогу для дитини віком до 16 років – у розмірі </w:t>
      </w:r>
      <w:r w:rsidR="005877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0 % ві</w:t>
      </w:r>
      <w:r w:rsidR="005877A1">
        <w:rPr>
          <w:rFonts w:ascii="Times New Roman" w:hAnsi="Times New Roman" w:cs="Times New Roman"/>
          <w:sz w:val="28"/>
          <w:szCs w:val="28"/>
        </w:rPr>
        <w:t xml:space="preserve">д мінімальної заробітної платні </w:t>
      </w:r>
      <w:r w:rsidR="00720CA0">
        <w:rPr>
          <w:rFonts w:ascii="Times New Roman" w:hAnsi="Times New Roman" w:cs="Times New Roman"/>
          <w:sz w:val="28"/>
          <w:szCs w:val="28"/>
        </w:rPr>
        <w:t xml:space="preserve"> – з 2014 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3651" w:rsidRDefault="00F42E00" w:rsidP="00D436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2B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3651" w:rsidRPr="006A2B25">
        <w:rPr>
          <w:rFonts w:ascii="Times New Roman" w:hAnsi="Times New Roman" w:cs="Times New Roman"/>
          <w:i/>
          <w:sz w:val="28"/>
          <w:szCs w:val="28"/>
        </w:rPr>
        <w:t>«Відродження А</w:t>
      </w:r>
      <w:r w:rsidR="006A2B25" w:rsidRPr="006A2B25">
        <w:rPr>
          <w:rFonts w:ascii="Times New Roman" w:hAnsi="Times New Roman" w:cs="Times New Roman"/>
          <w:i/>
          <w:sz w:val="28"/>
          <w:szCs w:val="28"/>
        </w:rPr>
        <w:t>з</w:t>
      </w:r>
      <w:r w:rsidR="00D43651" w:rsidRPr="006A2B25">
        <w:rPr>
          <w:rFonts w:ascii="Times New Roman" w:hAnsi="Times New Roman" w:cs="Times New Roman"/>
          <w:i/>
          <w:sz w:val="28"/>
          <w:szCs w:val="28"/>
        </w:rPr>
        <w:t>овського моря»</w:t>
      </w:r>
      <w:r w:rsidR="00D43651">
        <w:rPr>
          <w:rFonts w:ascii="Times New Roman" w:hAnsi="Times New Roman" w:cs="Times New Roman"/>
          <w:sz w:val="28"/>
          <w:szCs w:val="28"/>
        </w:rPr>
        <w:t xml:space="preserve"> - державна</w:t>
      </w:r>
      <w:r w:rsidR="006A2B25">
        <w:rPr>
          <w:rFonts w:ascii="Times New Roman" w:hAnsi="Times New Roman" w:cs="Times New Roman"/>
          <w:sz w:val="28"/>
          <w:szCs w:val="28"/>
        </w:rPr>
        <w:t xml:space="preserve"> комплексна</w:t>
      </w:r>
      <w:r w:rsidR="00D43651">
        <w:rPr>
          <w:rFonts w:ascii="Times New Roman" w:hAnsi="Times New Roman" w:cs="Times New Roman"/>
          <w:sz w:val="28"/>
          <w:szCs w:val="28"/>
        </w:rPr>
        <w:t xml:space="preserve"> </w:t>
      </w:r>
      <w:r w:rsidR="006A2B25">
        <w:rPr>
          <w:rFonts w:ascii="Times New Roman" w:hAnsi="Times New Roman" w:cs="Times New Roman"/>
          <w:sz w:val="28"/>
          <w:szCs w:val="28"/>
        </w:rPr>
        <w:t xml:space="preserve">програма захисту та відновлення </w:t>
      </w:r>
      <w:r w:rsidR="00D43651">
        <w:rPr>
          <w:rFonts w:ascii="Times New Roman" w:hAnsi="Times New Roman" w:cs="Times New Roman"/>
          <w:sz w:val="28"/>
          <w:szCs w:val="28"/>
        </w:rPr>
        <w:t>природних ресурс</w:t>
      </w:r>
      <w:r w:rsidR="006A2B25">
        <w:rPr>
          <w:rFonts w:ascii="Times New Roman" w:hAnsi="Times New Roman" w:cs="Times New Roman"/>
          <w:sz w:val="28"/>
          <w:szCs w:val="28"/>
        </w:rPr>
        <w:t>ів Азовського моря;</w:t>
      </w:r>
    </w:p>
    <w:p w:rsidR="00F42E00" w:rsidRPr="00F42E00" w:rsidRDefault="00F42E00" w:rsidP="00F42E00">
      <w:pPr>
        <w:pStyle w:val="a3"/>
        <w:ind w:left="3528"/>
        <w:rPr>
          <w:rFonts w:ascii="Times New Roman" w:hAnsi="Times New Roman" w:cs="Times New Roman"/>
          <w:sz w:val="28"/>
          <w:szCs w:val="28"/>
        </w:rPr>
      </w:pPr>
    </w:p>
    <w:p w:rsidR="00F42E00" w:rsidRPr="00F42E00" w:rsidRDefault="00F42E00" w:rsidP="00F42E00">
      <w:pPr>
        <w:pStyle w:val="a3"/>
        <w:ind w:left="3528"/>
        <w:rPr>
          <w:rFonts w:ascii="Times New Roman" w:hAnsi="Times New Roman" w:cs="Times New Roman"/>
          <w:sz w:val="28"/>
          <w:szCs w:val="28"/>
        </w:rPr>
      </w:pPr>
    </w:p>
    <w:p w:rsidR="00F42E00" w:rsidRPr="00F42E00" w:rsidRDefault="00F42E00" w:rsidP="00F42E00">
      <w:pPr>
        <w:pStyle w:val="a3"/>
        <w:ind w:left="3528"/>
        <w:rPr>
          <w:rFonts w:ascii="Times New Roman" w:hAnsi="Times New Roman" w:cs="Times New Roman"/>
          <w:sz w:val="28"/>
          <w:szCs w:val="28"/>
        </w:rPr>
      </w:pPr>
    </w:p>
    <w:p w:rsidR="006A2B25" w:rsidRDefault="006A2B25" w:rsidP="00D436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95242">
        <w:rPr>
          <w:rFonts w:ascii="Times New Roman" w:hAnsi="Times New Roman" w:cs="Times New Roman"/>
          <w:i/>
          <w:sz w:val="28"/>
          <w:szCs w:val="28"/>
        </w:rPr>
        <w:t>Безпечна продукція</w:t>
      </w:r>
      <w:r>
        <w:rPr>
          <w:rFonts w:ascii="Times New Roman" w:hAnsi="Times New Roman" w:cs="Times New Roman"/>
          <w:sz w:val="28"/>
          <w:szCs w:val="28"/>
        </w:rPr>
        <w:t xml:space="preserve">».  Затвердження на законодавчому рівні нових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виробництва продуктів харчування та товарів широкого вжитку.</w:t>
      </w:r>
    </w:p>
    <w:p w:rsidR="006A2B25" w:rsidRPr="006A2B25" w:rsidRDefault="00134022" w:rsidP="006A2B25">
      <w:pPr>
        <w:ind w:left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Робота в окрузі</w:t>
      </w:r>
    </w:p>
    <w:p w:rsidR="006A2B25" w:rsidRDefault="006A2B25" w:rsidP="006A2B25">
      <w:pPr>
        <w:ind w:left="708"/>
        <w:rPr>
          <w:rFonts w:ascii="Times New Roman" w:hAnsi="Times New Roman" w:cs="Times New Roman"/>
          <w:sz w:val="28"/>
          <w:szCs w:val="28"/>
        </w:rPr>
      </w:pPr>
      <w:r w:rsidRPr="006A2B25">
        <w:rPr>
          <w:rFonts w:ascii="Times New Roman" w:hAnsi="Times New Roman" w:cs="Times New Roman"/>
          <w:b/>
          <w:sz w:val="28"/>
          <w:szCs w:val="28"/>
        </w:rPr>
        <w:t>Моя мета: Маріуполь – місто комфортного проживання.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AEC">
        <w:rPr>
          <w:rFonts w:ascii="Times New Roman" w:hAnsi="Times New Roman" w:cs="Times New Roman"/>
          <w:b/>
          <w:sz w:val="28"/>
          <w:szCs w:val="28"/>
        </w:rPr>
        <w:t>Для цього</w:t>
      </w:r>
      <w:r w:rsidRPr="006A2B25">
        <w:rPr>
          <w:rFonts w:ascii="Times New Roman" w:hAnsi="Times New Roman" w:cs="Times New Roman"/>
          <w:b/>
          <w:sz w:val="28"/>
          <w:szCs w:val="28"/>
        </w:rPr>
        <w:t>:</w:t>
      </w:r>
    </w:p>
    <w:p w:rsidR="006A2B25" w:rsidRDefault="005877A1" w:rsidP="006A2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</w:t>
      </w:r>
      <w:r w:rsidR="006A2B25">
        <w:rPr>
          <w:rFonts w:ascii="Times New Roman" w:hAnsi="Times New Roman" w:cs="Times New Roman"/>
          <w:sz w:val="28"/>
          <w:szCs w:val="28"/>
        </w:rPr>
        <w:t>п</w:t>
      </w:r>
      <w:r w:rsidR="006A2B25" w:rsidRPr="006A2B25">
        <w:rPr>
          <w:rFonts w:ascii="Times New Roman" w:hAnsi="Times New Roman" w:cs="Times New Roman"/>
          <w:sz w:val="28"/>
          <w:szCs w:val="28"/>
        </w:rPr>
        <w:t>рацювати з металургійними комбінатами в напрямку збереження робочих місць, проведення природоохоронних заходів. До 2016 року екологічна ситуація в місті повинна відповідати європейському рівн</w:t>
      </w:r>
      <w:r>
        <w:rPr>
          <w:rFonts w:ascii="Times New Roman" w:hAnsi="Times New Roman" w:cs="Times New Roman"/>
          <w:sz w:val="28"/>
          <w:szCs w:val="28"/>
        </w:rPr>
        <w:t>ю;</w:t>
      </w:r>
    </w:p>
    <w:p w:rsidR="006A2B25" w:rsidRDefault="006A2B25" w:rsidP="006A2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877A1">
        <w:rPr>
          <w:rFonts w:ascii="Times New Roman" w:hAnsi="Times New Roman" w:cs="Times New Roman"/>
          <w:sz w:val="28"/>
          <w:szCs w:val="28"/>
        </w:rPr>
        <w:t>абезпечити</w:t>
      </w:r>
      <w:r>
        <w:rPr>
          <w:rFonts w:ascii="Times New Roman" w:hAnsi="Times New Roman" w:cs="Times New Roman"/>
          <w:sz w:val="28"/>
          <w:szCs w:val="28"/>
        </w:rPr>
        <w:t xml:space="preserve"> якісною питною водою всі</w:t>
      </w:r>
      <w:r w:rsidR="005877A1">
        <w:rPr>
          <w:rFonts w:ascii="Times New Roman" w:hAnsi="Times New Roman" w:cs="Times New Roman"/>
          <w:sz w:val="28"/>
          <w:szCs w:val="28"/>
        </w:rPr>
        <w:t xml:space="preserve"> мікрорайони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Іллічівського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Оржонікідзевського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районів;  п</w:t>
      </w:r>
      <w:r w:rsidR="005877A1">
        <w:rPr>
          <w:rFonts w:ascii="Times New Roman" w:hAnsi="Times New Roman" w:cs="Times New Roman"/>
          <w:sz w:val="28"/>
          <w:szCs w:val="28"/>
        </w:rPr>
        <w:t>ерейти</w:t>
      </w:r>
      <w:r>
        <w:rPr>
          <w:rFonts w:ascii="Times New Roman" w:hAnsi="Times New Roman" w:cs="Times New Roman"/>
          <w:sz w:val="28"/>
          <w:szCs w:val="28"/>
        </w:rPr>
        <w:t xml:space="preserve"> з хлорування води на озонування</w:t>
      </w:r>
      <w:r w:rsidR="00720CA0">
        <w:rPr>
          <w:rFonts w:ascii="Times New Roman" w:hAnsi="Times New Roman" w:cs="Times New Roman"/>
          <w:sz w:val="28"/>
          <w:szCs w:val="28"/>
        </w:rPr>
        <w:t xml:space="preserve"> – до 2016 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2B25" w:rsidRDefault="006A2B25" w:rsidP="006A2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відновити й модернізуват</w:t>
      </w:r>
      <w:r w:rsidR="00134022">
        <w:rPr>
          <w:rFonts w:ascii="Times New Roman" w:hAnsi="Times New Roman" w:cs="Times New Roman"/>
          <w:sz w:val="28"/>
          <w:szCs w:val="28"/>
        </w:rPr>
        <w:t xml:space="preserve">и комунальний транспорт у місті </w:t>
      </w:r>
      <w:r>
        <w:rPr>
          <w:rFonts w:ascii="Times New Roman" w:hAnsi="Times New Roman" w:cs="Times New Roman"/>
          <w:sz w:val="28"/>
          <w:szCs w:val="28"/>
        </w:rPr>
        <w:t xml:space="preserve">– до </w:t>
      </w:r>
      <w:r w:rsidR="00720CA0">
        <w:rPr>
          <w:rFonts w:ascii="Times New Roman" w:hAnsi="Times New Roman" w:cs="Times New Roman"/>
          <w:sz w:val="28"/>
          <w:szCs w:val="28"/>
        </w:rPr>
        <w:t>2017 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2B25" w:rsidRDefault="006A2B25" w:rsidP="006A2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очищення річки Каль</w:t>
      </w:r>
      <w:r w:rsidR="00F95242">
        <w:rPr>
          <w:rFonts w:ascii="Times New Roman" w:hAnsi="Times New Roman" w:cs="Times New Roman"/>
          <w:sz w:val="28"/>
          <w:szCs w:val="28"/>
        </w:rPr>
        <w:t xml:space="preserve">міус у межах міста – до </w:t>
      </w:r>
      <w:r w:rsidR="00720CA0">
        <w:rPr>
          <w:rFonts w:ascii="Times New Roman" w:hAnsi="Times New Roman" w:cs="Times New Roman"/>
          <w:sz w:val="28"/>
          <w:szCs w:val="28"/>
        </w:rPr>
        <w:t>2017</w:t>
      </w:r>
      <w:r w:rsidR="00EA16B5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7AEC" w:rsidRDefault="006A2B25" w:rsidP="006A2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повернути безоплатне перебування дітей із вадами здоров’я</w:t>
      </w:r>
      <w:r w:rsidR="00E67AEC">
        <w:rPr>
          <w:rFonts w:ascii="Times New Roman" w:hAnsi="Times New Roman" w:cs="Times New Roman"/>
          <w:sz w:val="28"/>
          <w:szCs w:val="28"/>
        </w:rPr>
        <w:t>, мови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AE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дошкільних закладах</w:t>
      </w:r>
      <w:r w:rsidR="00720CA0">
        <w:rPr>
          <w:rFonts w:ascii="Times New Roman" w:hAnsi="Times New Roman" w:cs="Times New Roman"/>
          <w:sz w:val="28"/>
          <w:szCs w:val="28"/>
        </w:rPr>
        <w:t xml:space="preserve"> (до 2014 р.</w:t>
      </w:r>
      <w:r w:rsidR="00E67AEC">
        <w:rPr>
          <w:rFonts w:ascii="Times New Roman" w:hAnsi="Times New Roman" w:cs="Times New Roman"/>
          <w:sz w:val="28"/>
          <w:szCs w:val="28"/>
        </w:rPr>
        <w:t>);</w:t>
      </w:r>
    </w:p>
    <w:p w:rsidR="006A2B25" w:rsidRDefault="006A2B25" w:rsidP="006A2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AEC">
        <w:rPr>
          <w:rFonts w:ascii="Times New Roman" w:hAnsi="Times New Roman" w:cs="Times New Roman"/>
          <w:sz w:val="28"/>
          <w:szCs w:val="28"/>
        </w:rPr>
        <w:t>забезпечити щорічні виплати-компенсації</w:t>
      </w:r>
      <w:r w:rsidR="00B55DD8" w:rsidRPr="00B55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5DD8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="00B55DD8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="00B55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7AEC">
        <w:rPr>
          <w:rFonts w:ascii="Times New Roman" w:hAnsi="Times New Roman" w:cs="Times New Roman"/>
          <w:sz w:val="28"/>
          <w:szCs w:val="28"/>
        </w:rPr>
        <w:t xml:space="preserve"> в екологічно небезпе</w:t>
      </w:r>
      <w:r w:rsidR="00134022">
        <w:rPr>
          <w:rFonts w:ascii="Times New Roman" w:hAnsi="Times New Roman" w:cs="Times New Roman"/>
          <w:sz w:val="28"/>
          <w:szCs w:val="28"/>
        </w:rPr>
        <w:t xml:space="preserve">чному середовищі – </w:t>
      </w:r>
      <w:r w:rsidR="00720CA0">
        <w:rPr>
          <w:rFonts w:ascii="Times New Roman" w:hAnsi="Times New Roman" w:cs="Times New Roman"/>
          <w:sz w:val="28"/>
          <w:szCs w:val="28"/>
        </w:rPr>
        <w:t>до 2013 р.</w:t>
      </w:r>
      <w:r w:rsidR="00134022">
        <w:rPr>
          <w:rFonts w:ascii="Times New Roman" w:hAnsi="Times New Roman" w:cs="Times New Roman"/>
          <w:sz w:val="28"/>
          <w:szCs w:val="28"/>
        </w:rPr>
        <w:t>;</w:t>
      </w:r>
    </w:p>
    <w:p w:rsidR="00134022" w:rsidRDefault="00134022" w:rsidP="006A2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базі міських лікарень </w:t>
      </w:r>
      <w:r w:rsidR="00F9524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95242">
        <w:rPr>
          <w:rFonts w:ascii="Times New Roman" w:hAnsi="Times New Roman" w:cs="Times New Roman"/>
          <w:sz w:val="28"/>
          <w:szCs w:val="28"/>
        </w:rPr>
        <w:t>Іллічівському</w:t>
      </w:r>
      <w:proofErr w:type="spellEnd"/>
      <w:r w:rsidR="00F952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95242">
        <w:rPr>
          <w:rFonts w:ascii="Times New Roman" w:hAnsi="Times New Roman" w:cs="Times New Roman"/>
          <w:sz w:val="28"/>
          <w:szCs w:val="28"/>
        </w:rPr>
        <w:t>Оржонікідзевському</w:t>
      </w:r>
      <w:proofErr w:type="spellEnd"/>
      <w:r w:rsidR="00F95242">
        <w:rPr>
          <w:rFonts w:ascii="Times New Roman" w:hAnsi="Times New Roman" w:cs="Times New Roman"/>
          <w:sz w:val="28"/>
          <w:szCs w:val="28"/>
        </w:rPr>
        <w:t xml:space="preserve"> районах</w:t>
      </w:r>
      <w:r>
        <w:rPr>
          <w:rFonts w:ascii="Times New Roman" w:hAnsi="Times New Roman" w:cs="Times New Roman"/>
          <w:sz w:val="28"/>
          <w:szCs w:val="28"/>
        </w:rPr>
        <w:t xml:space="preserve"> відкрити держа</w:t>
      </w:r>
      <w:r w:rsidR="00720CA0">
        <w:rPr>
          <w:rFonts w:ascii="Times New Roman" w:hAnsi="Times New Roman" w:cs="Times New Roman"/>
          <w:sz w:val="28"/>
          <w:szCs w:val="28"/>
        </w:rPr>
        <w:t>вні медичні діагностичні центри;</w:t>
      </w:r>
    </w:p>
    <w:p w:rsidR="00720CA0" w:rsidRDefault="00720CA0" w:rsidP="006A2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проводити звітні зустрічі з виборцями 1 раз на місяць.</w:t>
      </w:r>
    </w:p>
    <w:p w:rsidR="00720CA0" w:rsidRDefault="00720CA0" w:rsidP="00F95242">
      <w:pPr>
        <w:pStyle w:val="a3"/>
        <w:ind w:left="3528"/>
        <w:rPr>
          <w:rFonts w:ascii="Times New Roman" w:hAnsi="Times New Roman" w:cs="Times New Roman"/>
          <w:sz w:val="28"/>
          <w:szCs w:val="28"/>
        </w:rPr>
      </w:pPr>
    </w:p>
    <w:p w:rsidR="00720CA0" w:rsidRPr="00720CA0" w:rsidRDefault="00720CA0" w:rsidP="00720CA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20CA0">
        <w:rPr>
          <w:rFonts w:ascii="Times New Roman" w:hAnsi="Times New Roman" w:cs="Times New Roman"/>
          <w:b/>
          <w:i/>
          <w:sz w:val="32"/>
          <w:szCs w:val="32"/>
        </w:rPr>
        <w:t>З вірою, надією, любов’ю – завжди з Вами!</w:t>
      </w:r>
    </w:p>
    <w:p w:rsidR="00134022" w:rsidRPr="006A2B25" w:rsidRDefault="00134022" w:rsidP="00134022">
      <w:pPr>
        <w:pStyle w:val="a3"/>
        <w:ind w:left="3528"/>
        <w:rPr>
          <w:rFonts w:ascii="Times New Roman" w:hAnsi="Times New Roman" w:cs="Times New Roman"/>
          <w:sz w:val="28"/>
          <w:szCs w:val="28"/>
        </w:rPr>
      </w:pPr>
    </w:p>
    <w:p w:rsidR="00D43651" w:rsidRPr="00D52185" w:rsidRDefault="00D43651">
      <w:pPr>
        <w:rPr>
          <w:rFonts w:ascii="Times New Roman" w:hAnsi="Times New Roman" w:cs="Times New Roman"/>
          <w:sz w:val="28"/>
          <w:szCs w:val="28"/>
        </w:rPr>
      </w:pPr>
    </w:p>
    <w:sectPr w:rsidR="00D43651" w:rsidRPr="00D52185" w:rsidSect="00720C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032AC"/>
    <w:multiLevelType w:val="hybridMultilevel"/>
    <w:tmpl w:val="07523CE2"/>
    <w:lvl w:ilvl="0" w:tplc="322AE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5D37EE"/>
    <w:multiLevelType w:val="hybridMultilevel"/>
    <w:tmpl w:val="27F2E6D2"/>
    <w:lvl w:ilvl="0" w:tplc="5AF4DD08">
      <w:numFmt w:val="bullet"/>
      <w:lvlText w:val="-"/>
      <w:lvlJc w:val="left"/>
      <w:pPr>
        <w:ind w:left="35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185"/>
    <w:rsid w:val="00134022"/>
    <w:rsid w:val="00191327"/>
    <w:rsid w:val="003A3E60"/>
    <w:rsid w:val="003B7349"/>
    <w:rsid w:val="005877A1"/>
    <w:rsid w:val="006A2B25"/>
    <w:rsid w:val="00720CA0"/>
    <w:rsid w:val="00746DCD"/>
    <w:rsid w:val="00757AA1"/>
    <w:rsid w:val="00777391"/>
    <w:rsid w:val="00781F80"/>
    <w:rsid w:val="00836200"/>
    <w:rsid w:val="00997EC6"/>
    <w:rsid w:val="00B55DD8"/>
    <w:rsid w:val="00BD4021"/>
    <w:rsid w:val="00D43651"/>
    <w:rsid w:val="00D52185"/>
    <w:rsid w:val="00D738E8"/>
    <w:rsid w:val="00E67AEC"/>
    <w:rsid w:val="00E930AB"/>
    <w:rsid w:val="00EA16B5"/>
    <w:rsid w:val="00F42E00"/>
    <w:rsid w:val="00F7019D"/>
    <w:rsid w:val="00F9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1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CF3F-8846-4C12-8165-6689097B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6</cp:revision>
  <cp:lastPrinted>2012-07-28T17:18:00Z</cp:lastPrinted>
  <dcterms:created xsi:type="dcterms:W3CDTF">2012-07-28T17:19:00Z</dcterms:created>
  <dcterms:modified xsi:type="dcterms:W3CDTF">2012-08-06T12:31:00Z</dcterms:modified>
</cp:coreProperties>
</file>