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38" w:rsidRPr="004E7F17" w:rsidRDefault="00CB4138" w:rsidP="00CB41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 w:cs="Times New Roman"/>
          <w:b/>
          <w:sz w:val="24"/>
          <w:szCs w:val="24"/>
          <w:lang w:val="uk-UA"/>
        </w:rPr>
        <w:t>ПЕРЕДВИБОР</w:t>
      </w:r>
      <w:r w:rsidR="00A66142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4E7F17">
        <w:rPr>
          <w:rFonts w:ascii="Times New Roman" w:hAnsi="Times New Roman" w:cs="Times New Roman"/>
          <w:b/>
          <w:sz w:val="24"/>
          <w:szCs w:val="24"/>
          <w:lang w:val="uk-UA"/>
        </w:rPr>
        <w:t>А ПРОГРАМА</w:t>
      </w:r>
    </w:p>
    <w:p w:rsidR="00CB4138" w:rsidRPr="004E7F17" w:rsidRDefault="00CB4138" w:rsidP="00CB41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 w:cs="Times New Roman"/>
          <w:b/>
          <w:sz w:val="24"/>
          <w:szCs w:val="24"/>
          <w:lang w:val="uk-UA"/>
        </w:rPr>
        <w:t>КАНДИДАТА У НАРОДНІ ДЕПУТАТИ УКРАЇНИ</w:t>
      </w:r>
    </w:p>
    <w:p w:rsidR="00CB4138" w:rsidRPr="004E7F17" w:rsidRDefault="00CB4138" w:rsidP="00CB41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 w:cs="Times New Roman"/>
          <w:b/>
          <w:sz w:val="24"/>
          <w:szCs w:val="24"/>
          <w:lang w:val="uk-UA"/>
        </w:rPr>
        <w:t>В ОДНОМАНДАТНОМУ ВИБОРЧОМУ ОКРУЗІ  №1</w:t>
      </w:r>
      <w:r w:rsidR="0014429B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:rsidR="00CB4138" w:rsidRPr="004E7F17" w:rsidRDefault="0014429B" w:rsidP="00CB413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КАЗАРІНА ВОЛОДИМИРА ПАВЛОВИЧА</w:t>
      </w:r>
    </w:p>
    <w:p w:rsidR="00CB4138" w:rsidRPr="004E7F17" w:rsidRDefault="00CB4138" w:rsidP="00CB413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4138" w:rsidRDefault="00CB4138" w:rsidP="00CB413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1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>Моєю метою в якості народного депутата України є вирішення життєво важливих проблем нашої країни, а саме: будівництво житла, відновлення існуючих підприємств та створення нових робочих місць, розвиток та популяризація здорового образу життя, покращення стану охорони здоров’я, освіти, науки, культури, екології, здійснення соціального захисту населення.</w:t>
      </w:r>
    </w:p>
    <w:p w:rsidR="00FF58C2" w:rsidRPr="00B86117" w:rsidRDefault="00FF58C2" w:rsidP="00CB413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>В сфері соціального захисту населення:</w:t>
      </w:r>
    </w:p>
    <w:p w:rsidR="00697BD0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забезпечення виконання взятих на себе державою зобов’язань, щодо соціального захисту населення;</w:t>
      </w:r>
    </w:p>
    <w:p w:rsidR="00B86117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>не допущення звуження або скасування гарантованих прав громадян в залежності від соціального статусу та матеріального стану;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реалізація права населення на отримання роботи та на її справедливу оплату;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ліквідація безробіття за рахунок створення сучасних державних підприємств; 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організація безкоштовного ремонту квартир учасникам бойових дій, інвалідам війни та іншим малозабезпеченим категоріям осіб;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збільшення доплати до пенсій інвалідам війни за рахунок бюджету АРК;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збільшення гр</w:t>
      </w:r>
      <w:r>
        <w:rPr>
          <w:rFonts w:ascii="Times New Roman" w:hAnsi="Times New Roman" w:cs="Times New Roman"/>
          <w:sz w:val="24"/>
          <w:szCs w:val="24"/>
          <w:lang w:val="uk-UA"/>
        </w:rPr>
        <w:t>ошового забезпечення військових.</w:t>
      </w:r>
    </w:p>
    <w:p w:rsidR="001A46B4" w:rsidRDefault="001A46B4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697BD0"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житловій сфері: 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B4138" w:rsidRPr="00B8611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соціального житла за рахунок звільнення від податку на прибуток житлового будівництва; </w:t>
      </w:r>
    </w:p>
    <w:p w:rsidR="00CB4138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вирішення питання щодо забезпечення житлом </w:t>
      </w:r>
      <w:r w:rsidR="00A17786">
        <w:rPr>
          <w:rFonts w:ascii="Times New Roman" w:hAnsi="Times New Roman" w:cs="Times New Roman"/>
          <w:sz w:val="24"/>
          <w:szCs w:val="24"/>
          <w:lang w:val="uk-UA"/>
        </w:rPr>
        <w:t xml:space="preserve">дійсних 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військових</w:t>
      </w:r>
      <w:r w:rsidR="00A17786">
        <w:rPr>
          <w:rFonts w:ascii="Times New Roman" w:hAnsi="Times New Roman" w:cs="Times New Roman"/>
          <w:sz w:val="24"/>
          <w:szCs w:val="24"/>
          <w:lang w:val="uk-UA"/>
        </w:rPr>
        <w:t xml:space="preserve"> та звільнених в запас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0B45" w:rsidRPr="00B86117" w:rsidRDefault="00E40B45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надання </w:t>
      </w:r>
      <w:r w:rsidR="00A17786">
        <w:rPr>
          <w:rFonts w:ascii="Times New Roman" w:hAnsi="Times New Roman" w:cs="Times New Roman"/>
          <w:sz w:val="24"/>
          <w:szCs w:val="24"/>
          <w:lang w:val="uk-UA"/>
        </w:rPr>
        <w:t xml:space="preserve">грошових </w:t>
      </w:r>
      <w:r>
        <w:rPr>
          <w:rFonts w:ascii="Times New Roman" w:hAnsi="Times New Roman" w:cs="Times New Roman"/>
          <w:sz w:val="24"/>
          <w:szCs w:val="24"/>
          <w:lang w:val="uk-UA"/>
        </w:rPr>
        <w:t>компенсацій</w:t>
      </w:r>
      <w:r w:rsidR="00A17786">
        <w:rPr>
          <w:rFonts w:ascii="Times New Roman" w:hAnsi="Times New Roman" w:cs="Times New Roman"/>
          <w:sz w:val="24"/>
          <w:szCs w:val="24"/>
          <w:lang w:val="uk-UA"/>
        </w:rPr>
        <w:t xml:space="preserve"> депортованим громадянам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завершення будівництва приватного житла у м. Бахчисарай</w:t>
      </w:r>
      <w:r w:rsidR="00A1778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селах округу;</w:t>
      </w:r>
    </w:p>
    <w:p w:rsidR="00CB4138" w:rsidRPr="00B86117" w:rsidRDefault="00B86117" w:rsidP="00CB413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B20FD" w:rsidRPr="00B86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7C7E" w:rsidRPr="00B8611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B4138" w:rsidRPr="00B86117">
        <w:rPr>
          <w:rFonts w:ascii="Times New Roman" w:hAnsi="Times New Roman" w:cs="Times New Roman"/>
          <w:sz w:val="24"/>
          <w:szCs w:val="24"/>
          <w:lang w:val="uk-UA"/>
        </w:rPr>
        <w:t>прия</w:t>
      </w:r>
      <w:r w:rsidR="008F41C1" w:rsidRPr="00B86117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6F6CE4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B4138" w:rsidRPr="00B86117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 w:rsidR="006F6C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B4138" w:rsidRPr="00B86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9D5">
        <w:rPr>
          <w:rFonts w:ascii="Times New Roman" w:hAnsi="Times New Roman" w:cs="Times New Roman"/>
          <w:sz w:val="24"/>
          <w:szCs w:val="24"/>
          <w:lang w:val="uk-UA"/>
        </w:rPr>
        <w:t xml:space="preserve">молоді </w:t>
      </w:r>
      <w:r w:rsidR="00CB4138" w:rsidRPr="00B86117">
        <w:rPr>
          <w:rFonts w:ascii="Times New Roman" w:hAnsi="Times New Roman" w:cs="Times New Roman"/>
          <w:sz w:val="24"/>
          <w:szCs w:val="24"/>
          <w:lang w:val="uk-UA"/>
        </w:rPr>
        <w:t>пільгового, довгострокового кредитування для, будівництва власного житла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22E4" w:rsidRDefault="00D622E4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7BD0" w:rsidRPr="00B86117" w:rsidRDefault="00697BD0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сфері житлово-комунального господарства: 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ремонт та відновлення об’єктів житлово-комунального господарства;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ab/>
        <w:t>ремонт водопостачальної та каналізаційних систем в районах міста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22E4" w:rsidRDefault="00D622E4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7BD0" w:rsidRPr="00B86117" w:rsidRDefault="00697BD0" w:rsidP="00697B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сфері екології: </w:t>
      </w:r>
    </w:p>
    <w:p w:rsidR="00B86117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захист довкілля та бережливе с</w:t>
      </w:r>
      <w:r w:rsidR="00D80246">
        <w:rPr>
          <w:rFonts w:ascii="Times New Roman" w:hAnsi="Times New Roman" w:cs="Times New Roman"/>
          <w:sz w:val="24"/>
          <w:szCs w:val="24"/>
          <w:lang w:val="uk-UA"/>
        </w:rPr>
        <w:t>тавлення до природних ресурсів;</w:t>
      </w:r>
    </w:p>
    <w:p w:rsidR="00B86117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збільшення паркових зон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29770F">
        <w:rPr>
          <w:rFonts w:ascii="Times New Roman" w:hAnsi="Times New Roman" w:cs="Times New Roman"/>
          <w:sz w:val="24"/>
          <w:szCs w:val="24"/>
          <w:lang w:val="uk-UA"/>
        </w:rPr>
        <w:t>регіоні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7BD0" w:rsidRPr="00B86117" w:rsidRDefault="00B86117" w:rsidP="00697BD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7BD0" w:rsidRPr="00B86117">
        <w:rPr>
          <w:rFonts w:ascii="Times New Roman" w:hAnsi="Times New Roman" w:cs="Times New Roman"/>
          <w:sz w:val="24"/>
          <w:szCs w:val="24"/>
          <w:lang w:val="uk-UA"/>
        </w:rPr>
        <w:t>вирішення питання з утилізацією сміття.</w:t>
      </w:r>
    </w:p>
    <w:p w:rsidR="00D622E4" w:rsidRDefault="00D622E4" w:rsidP="00B861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B86117" w:rsidRPr="00B86117" w:rsidRDefault="00B86117" w:rsidP="00B861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сфері </w:t>
      </w:r>
      <w:r w:rsidR="00460CDC">
        <w:rPr>
          <w:rFonts w:ascii="Times New Roman" w:hAnsi="Times New Roman" w:cs="Times New Roman"/>
          <w:b/>
          <w:sz w:val="24"/>
          <w:szCs w:val="24"/>
          <w:lang w:val="uk-UA"/>
        </w:rPr>
        <w:t>освіти,</w:t>
      </w: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оздоровлення</w:t>
      </w:r>
      <w:r w:rsidR="00460CDC" w:rsidRPr="00460C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60CDC" w:rsidRPr="00B86117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 w:rsidR="00460C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культури</w:t>
      </w:r>
      <w:r w:rsidRPr="00B86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460CDC" w:rsidRDefault="00B86117" w:rsidP="00460CD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  <w:t>розвиток подальшої економічної та культурної співпраці з Російською Федерацією на правах рівних партнерів;</w:t>
      </w:r>
      <w:r w:rsidR="00460CDC" w:rsidRPr="00460C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0CDC" w:rsidRPr="00B86117" w:rsidRDefault="00460CDC" w:rsidP="00460CD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збільшення кількості додаткових дитячих садків, для забезпечення прийому необхідної кількості дітей та реалізації їх права на дошкільну освіту;  </w:t>
      </w:r>
    </w:p>
    <w:p w:rsidR="00AF2D05" w:rsidRPr="00B86117" w:rsidRDefault="00AF2D05" w:rsidP="00B861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2D05">
        <w:rPr>
          <w:rFonts w:ascii="Times New Roman" w:hAnsi="Times New Roman" w:cs="Times New Roman"/>
          <w:sz w:val="24"/>
          <w:szCs w:val="24"/>
          <w:lang w:val="uk-UA"/>
        </w:rPr>
        <w:t>створення умов для всебічного розвитку особистості, зростання її творчої ініціативи, духовних і естетичних потреб.</w:t>
      </w:r>
    </w:p>
    <w:p w:rsidR="00B86117" w:rsidRDefault="00B86117" w:rsidP="00B861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611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ab/>
        <w:t>належна підтримка культурно-мистецьких закладів, об’єднань кіноми</w:t>
      </w:r>
      <w:r w:rsidR="00454666">
        <w:rPr>
          <w:rFonts w:ascii="Times New Roman" w:hAnsi="Times New Roman" w:cs="Times New Roman"/>
          <w:sz w:val="24"/>
          <w:szCs w:val="24"/>
          <w:lang w:val="uk-UA"/>
        </w:rPr>
        <w:t>стецтва, книговидавничої справи</w:t>
      </w:r>
      <w:r w:rsidRPr="00B8611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A46B4" w:rsidRDefault="001A46B4" w:rsidP="004C21F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21FB" w:rsidRDefault="00454666" w:rsidP="004C21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4C21FB" w:rsidRPr="004A37D5">
        <w:rPr>
          <w:rFonts w:ascii="Times New Roman" w:hAnsi="Times New Roman" w:cs="Times New Roman"/>
          <w:b/>
          <w:sz w:val="24"/>
          <w:szCs w:val="24"/>
          <w:lang w:val="uk-UA"/>
        </w:rPr>
        <w:t>итання що потребують вирішення в окрузі</w:t>
      </w:r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на територіях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Перовської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Первомайської,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Широковської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Пожарської,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Чистеньковської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Миколаєвськ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Кольчугінськ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Трудовськ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>, Гвардійськ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Молодіжненськ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Мирн</w:t>
      </w:r>
      <w:r w:rsidR="009431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C21FB">
        <w:rPr>
          <w:rFonts w:ascii="Times New Roman" w:hAnsi="Times New Roman" w:cs="Times New Roman"/>
          <w:sz w:val="24"/>
          <w:szCs w:val="24"/>
          <w:lang w:val="uk-UA"/>
        </w:rPr>
        <w:t>вськ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21FB">
        <w:rPr>
          <w:rFonts w:ascii="Times New Roman" w:hAnsi="Times New Roman" w:cs="Times New Roman"/>
          <w:sz w:val="24"/>
          <w:szCs w:val="24"/>
          <w:lang w:val="uk-UA"/>
        </w:rPr>
        <w:t>Журавл</w:t>
      </w:r>
      <w:r w:rsidR="00403F3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C21FB">
        <w:rPr>
          <w:rFonts w:ascii="Times New Roman" w:hAnsi="Times New Roman" w:cs="Times New Roman"/>
          <w:sz w:val="24"/>
          <w:szCs w:val="24"/>
          <w:lang w:val="uk-UA"/>
        </w:rPr>
        <w:t>вськ</w:t>
      </w:r>
      <w:r w:rsidR="004C21FB" w:rsidRPr="004C21F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4C2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37D5">
        <w:rPr>
          <w:rFonts w:ascii="Times New Roman" w:hAnsi="Times New Roman" w:cs="Times New Roman"/>
          <w:sz w:val="24"/>
          <w:szCs w:val="24"/>
          <w:lang w:val="uk-UA"/>
        </w:rPr>
        <w:t xml:space="preserve">селищних </w:t>
      </w:r>
      <w:r w:rsidR="00362080">
        <w:rPr>
          <w:rFonts w:ascii="Times New Roman" w:hAnsi="Times New Roman" w:cs="Times New Roman"/>
          <w:sz w:val="24"/>
          <w:szCs w:val="24"/>
          <w:lang w:val="uk-UA"/>
        </w:rPr>
        <w:t>громад</w:t>
      </w:r>
      <w:r w:rsidR="004A37D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>освітлення вулиць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інших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територій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користування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>вив</w:t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>озу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побутов</w:t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сміття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46B4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необхідної кількості дитячих та спортивних майданчиків у </w:t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>селах;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проведення нових та ремонт старих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систем водопостачання в селах та районах;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та втілення 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уріння артезіанських свердловин;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>газифікаці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селищ і сіл за рахунок додаткового фінансування з державного бюджету</w:t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проведення 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у та будівництва дорожнього полотна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4666" w:rsidRPr="00454666" w:rsidRDefault="00454666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  <w:t>надання допомоги ветеранам та людям похилого віку в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>житла</w:t>
      </w:r>
      <w:r w:rsidR="000256F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4666" w:rsidRPr="00454666" w:rsidRDefault="001A46B4" w:rsidP="004546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вирішення проблеми щодо влаштування дітей у дитячі садки;</w:t>
      </w:r>
    </w:p>
    <w:p w:rsidR="004C21FB" w:rsidRPr="004C21FB" w:rsidRDefault="00454666" w:rsidP="004C21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6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A46B4">
        <w:rPr>
          <w:rFonts w:ascii="Times New Roman" w:hAnsi="Times New Roman" w:cs="Times New Roman"/>
          <w:sz w:val="24"/>
          <w:szCs w:val="24"/>
          <w:lang w:val="uk-UA"/>
        </w:rPr>
        <w:tab/>
        <w:t>забезпечення безперебійного руху тр</w:t>
      </w:r>
      <w:r w:rsidR="00AD617C">
        <w:rPr>
          <w:rFonts w:ascii="Times New Roman" w:hAnsi="Times New Roman" w:cs="Times New Roman"/>
          <w:sz w:val="24"/>
          <w:szCs w:val="24"/>
          <w:lang w:val="uk-UA"/>
        </w:rPr>
        <w:t>анспорту через усі села регіону.</w:t>
      </w:r>
    </w:p>
    <w:p w:rsidR="001A46B4" w:rsidRDefault="001A46B4" w:rsidP="003C76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138" w:rsidRPr="00647608" w:rsidRDefault="003C7635" w:rsidP="003C76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76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 закликаю всіх громадян, небайдужих до минулого, теперішнього і майбутнього нашої країни, </w:t>
      </w:r>
      <w:r w:rsidR="00032922">
        <w:rPr>
          <w:rFonts w:ascii="Times New Roman" w:hAnsi="Times New Roman" w:cs="Times New Roman"/>
          <w:b/>
          <w:sz w:val="24"/>
          <w:szCs w:val="24"/>
          <w:lang w:val="uk-UA"/>
        </w:rPr>
        <w:t>прийняти участь в проведенні необхідних змін</w:t>
      </w:r>
      <w:r w:rsidRPr="00647608">
        <w:rPr>
          <w:rFonts w:ascii="Times New Roman" w:hAnsi="Times New Roman" w:cs="Times New Roman"/>
          <w:b/>
          <w:sz w:val="24"/>
          <w:szCs w:val="24"/>
          <w:lang w:val="uk-UA"/>
        </w:rPr>
        <w:t>. Тільки разом ми побудуємо сильну і процвітаючу</w:t>
      </w:r>
      <w:r w:rsidR="0091364D" w:rsidRPr="006476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</w:t>
      </w:r>
      <w:r w:rsidR="00AD617C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CB4138" w:rsidRPr="0064760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66142" w:rsidRPr="00647608" w:rsidRDefault="00A6614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6142" w:rsidRPr="00B86117" w:rsidRDefault="001D2749" w:rsidP="00A6614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A66142">
        <w:rPr>
          <w:rFonts w:ascii="Times New Roman" w:hAnsi="Times New Roman" w:cs="Times New Roman"/>
          <w:b/>
          <w:sz w:val="24"/>
          <w:szCs w:val="24"/>
          <w:lang w:val="uk-UA"/>
        </w:rPr>
        <w:t>.П.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Казарін</w:t>
      </w:r>
    </w:p>
    <w:sectPr w:rsidR="00A66142" w:rsidRPr="00B86117" w:rsidSect="00A6614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B4138"/>
    <w:rsid w:val="000256F0"/>
    <w:rsid w:val="00032922"/>
    <w:rsid w:val="00042480"/>
    <w:rsid w:val="001149D5"/>
    <w:rsid w:val="0014429B"/>
    <w:rsid w:val="00145959"/>
    <w:rsid w:val="00187BCA"/>
    <w:rsid w:val="001A46B4"/>
    <w:rsid w:val="001D2749"/>
    <w:rsid w:val="0029688E"/>
    <w:rsid w:val="0029770F"/>
    <w:rsid w:val="002E2AAF"/>
    <w:rsid w:val="00323BE1"/>
    <w:rsid w:val="00345166"/>
    <w:rsid w:val="00362080"/>
    <w:rsid w:val="003C7635"/>
    <w:rsid w:val="00403F36"/>
    <w:rsid w:val="0043020F"/>
    <w:rsid w:val="00454666"/>
    <w:rsid w:val="00460CDC"/>
    <w:rsid w:val="004A37D5"/>
    <w:rsid w:val="004C21FB"/>
    <w:rsid w:val="004E7F17"/>
    <w:rsid w:val="00577C7E"/>
    <w:rsid w:val="005F1E31"/>
    <w:rsid w:val="00647608"/>
    <w:rsid w:val="00697BD0"/>
    <w:rsid w:val="006F6CE4"/>
    <w:rsid w:val="00755015"/>
    <w:rsid w:val="007B20FD"/>
    <w:rsid w:val="007C0F84"/>
    <w:rsid w:val="008D29CC"/>
    <w:rsid w:val="008F41C1"/>
    <w:rsid w:val="0091364D"/>
    <w:rsid w:val="009431E4"/>
    <w:rsid w:val="00976E2D"/>
    <w:rsid w:val="00A06FD9"/>
    <w:rsid w:val="00A17786"/>
    <w:rsid w:val="00A66142"/>
    <w:rsid w:val="00AA222F"/>
    <w:rsid w:val="00AD617C"/>
    <w:rsid w:val="00AF2D05"/>
    <w:rsid w:val="00B86117"/>
    <w:rsid w:val="00C32A23"/>
    <w:rsid w:val="00C65B6B"/>
    <w:rsid w:val="00C8323E"/>
    <w:rsid w:val="00CA3B54"/>
    <w:rsid w:val="00CB4138"/>
    <w:rsid w:val="00D622E4"/>
    <w:rsid w:val="00D80246"/>
    <w:rsid w:val="00E3530D"/>
    <w:rsid w:val="00E40B45"/>
    <w:rsid w:val="00FF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1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КРО УСВА</cp:lastModifiedBy>
  <cp:revision>25</cp:revision>
  <cp:lastPrinted>2012-07-25T13:01:00Z</cp:lastPrinted>
  <dcterms:created xsi:type="dcterms:W3CDTF">2012-07-27T09:47:00Z</dcterms:created>
  <dcterms:modified xsi:type="dcterms:W3CDTF">2012-07-28T11:25:00Z</dcterms:modified>
</cp:coreProperties>
</file>