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C61" w:rsidRPr="00301A60" w:rsidRDefault="00766C61" w:rsidP="00766C61">
      <w:pPr>
        <w:jc w:val="center"/>
        <w:rPr>
          <w:b/>
          <w:i/>
          <w:sz w:val="28"/>
          <w:szCs w:val="28"/>
          <w:lang w:val="uk-UA"/>
        </w:rPr>
      </w:pPr>
      <w:r w:rsidRPr="00301A60">
        <w:rPr>
          <w:b/>
          <w:i/>
          <w:sz w:val="28"/>
          <w:szCs w:val="28"/>
          <w:lang w:val="uk-UA"/>
        </w:rPr>
        <w:t>Передвиборна програма</w:t>
      </w:r>
      <w:r w:rsidRPr="0016725A">
        <w:rPr>
          <w:b/>
          <w:i/>
          <w:sz w:val="28"/>
          <w:szCs w:val="28"/>
        </w:rPr>
        <w:t xml:space="preserve"> кандидата в</w:t>
      </w:r>
      <w:r w:rsidRPr="00301A60">
        <w:rPr>
          <w:b/>
          <w:i/>
          <w:sz w:val="28"/>
          <w:szCs w:val="28"/>
          <w:lang w:val="uk-UA"/>
        </w:rPr>
        <w:t xml:space="preserve"> народні депутати України</w:t>
      </w:r>
      <w:r w:rsidRPr="0016725A">
        <w:rPr>
          <w:b/>
          <w:i/>
          <w:sz w:val="28"/>
          <w:szCs w:val="28"/>
        </w:rPr>
        <w:t xml:space="preserve"> в одномандатному</w:t>
      </w:r>
      <w:r w:rsidRPr="00301A60">
        <w:rPr>
          <w:b/>
          <w:i/>
          <w:sz w:val="28"/>
          <w:szCs w:val="28"/>
          <w:lang w:val="uk-UA"/>
        </w:rPr>
        <w:t xml:space="preserve"> виборчому окрузі</w:t>
      </w:r>
      <w:r w:rsidRPr="0016725A">
        <w:rPr>
          <w:b/>
          <w:i/>
          <w:sz w:val="28"/>
          <w:szCs w:val="28"/>
        </w:rPr>
        <w:t xml:space="preserve"> № 152 </w:t>
      </w:r>
      <w:r w:rsidRPr="0016725A">
        <w:rPr>
          <w:b/>
          <w:i/>
          <w:sz w:val="28"/>
          <w:szCs w:val="28"/>
          <w:lang w:val="uk-UA"/>
        </w:rPr>
        <w:t>Мартинова Олексія Юрійовича</w:t>
      </w:r>
    </w:p>
    <w:p w:rsidR="00766C61" w:rsidRPr="0016725A" w:rsidRDefault="00766C61" w:rsidP="00766C61">
      <w:pPr>
        <w:jc w:val="center"/>
        <w:rPr>
          <w:b/>
          <w:sz w:val="28"/>
          <w:szCs w:val="28"/>
        </w:rPr>
      </w:pPr>
      <w:r w:rsidRPr="00301A60">
        <w:rPr>
          <w:b/>
          <w:sz w:val="28"/>
          <w:szCs w:val="28"/>
          <w:lang w:val="uk-UA"/>
        </w:rPr>
        <w:t>Шановні виборці</w:t>
      </w:r>
      <w:r w:rsidRPr="0016725A">
        <w:rPr>
          <w:b/>
          <w:sz w:val="28"/>
          <w:szCs w:val="28"/>
        </w:rPr>
        <w:t>!</w:t>
      </w:r>
    </w:p>
    <w:p w:rsidR="00766C61" w:rsidRDefault="00766C61" w:rsidP="00766C61">
      <w:pPr>
        <w:ind w:firstLine="708"/>
        <w:jc w:val="both"/>
        <w:rPr>
          <w:lang w:val="uk-UA"/>
        </w:rPr>
      </w:pPr>
      <w:r w:rsidRPr="00766C61">
        <w:rPr>
          <w:lang w:val="uk-UA"/>
        </w:rPr>
        <w:t>Підвищення пенсійного віку, брутальна відміна дії законів про соціальний захист дітей війни, чорнобильців, афганців та інших категорій громадян, розгул корупції і хабарництва, беззаконня і авторитаризм</w:t>
      </w:r>
      <w:r>
        <w:rPr>
          <w:lang w:val="uk-UA"/>
        </w:rPr>
        <w:t xml:space="preserve">, </w:t>
      </w:r>
      <w:r w:rsidRPr="00766C61">
        <w:rPr>
          <w:lang w:val="uk-UA"/>
        </w:rPr>
        <w:t xml:space="preserve">повернення і зміцнення влади олігархічних кланів – такими є наслідки </w:t>
      </w:r>
      <w:r>
        <w:rPr>
          <w:lang w:val="uk-UA"/>
        </w:rPr>
        <w:t>діяльності Верховної Ради України минулого скликання</w:t>
      </w:r>
      <w:r w:rsidRPr="00766C61">
        <w:rPr>
          <w:lang w:val="uk-UA"/>
        </w:rPr>
        <w:t xml:space="preserve">. </w:t>
      </w:r>
      <w:r>
        <w:rPr>
          <w:lang w:val="uk-UA"/>
        </w:rPr>
        <w:t xml:space="preserve">Жодної з найважливіших </w:t>
      </w:r>
      <w:r w:rsidR="00010123">
        <w:rPr>
          <w:lang w:val="uk-UA"/>
        </w:rPr>
        <w:t xml:space="preserve">суспільних </w:t>
      </w:r>
      <w:r>
        <w:rPr>
          <w:lang w:val="uk-UA"/>
        </w:rPr>
        <w:t>проблем</w:t>
      </w:r>
      <w:r w:rsidR="00010123">
        <w:rPr>
          <w:lang w:val="uk-UA"/>
        </w:rPr>
        <w:t xml:space="preserve"> громадян України діючий парламент не вирішив.</w:t>
      </w:r>
    </w:p>
    <w:p w:rsidR="00010123" w:rsidRDefault="00010123" w:rsidP="00766C61">
      <w:pPr>
        <w:ind w:firstLine="708"/>
        <w:jc w:val="both"/>
        <w:rPr>
          <w:lang w:val="uk-UA"/>
        </w:rPr>
      </w:pPr>
      <w:r>
        <w:rPr>
          <w:lang w:val="uk-UA"/>
        </w:rPr>
        <w:t xml:space="preserve">Депутати провладної  фракції, КПУ, Блоку Литвина забули свої завдання щодо прийняття законодавчих актів </w:t>
      </w:r>
      <w:r w:rsidR="00AF436F">
        <w:rPr>
          <w:lang w:val="uk-UA"/>
        </w:rPr>
        <w:t xml:space="preserve">виключно </w:t>
      </w:r>
      <w:r>
        <w:rPr>
          <w:lang w:val="uk-UA"/>
        </w:rPr>
        <w:t xml:space="preserve">в інтересах народу України, а не у власних інтересах. </w:t>
      </w:r>
    </w:p>
    <w:p w:rsidR="00766C61" w:rsidRDefault="00AF436F" w:rsidP="00010123">
      <w:pPr>
        <w:ind w:firstLine="708"/>
        <w:jc w:val="both"/>
      </w:pPr>
      <w:r>
        <w:rPr>
          <w:lang w:val="uk-UA"/>
        </w:rPr>
        <w:t>За наслідками діяльності цих фракцій</w:t>
      </w:r>
      <w:r w:rsidR="00010123" w:rsidRPr="00301A60">
        <w:rPr>
          <w:lang w:val="uk-UA"/>
        </w:rPr>
        <w:t xml:space="preserve"> Україна</w:t>
      </w:r>
      <w:r w:rsidR="00010123">
        <w:rPr>
          <w:lang w:val="uk-UA"/>
        </w:rPr>
        <w:t xml:space="preserve"> опинилася у</w:t>
      </w:r>
      <w:r w:rsidR="00766C61" w:rsidRPr="00301A60">
        <w:rPr>
          <w:lang w:val="uk-UA"/>
        </w:rPr>
        <w:t xml:space="preserve"> небезпеці</w:t>
      </w:r>
      <w:r w:rsidR="00766C61">
        <w:t>. У</w:t>
      </w:r>
      <w:r w:rsidR="00766C61" w:rsidRPr="00301A60">
        <w:rPr>
          <w:lang w:val="uk-UA"/>
        </w:rPr>
        <w:t xml:space="preserve"> небезпеці її громадяни</w:t>
      </w:r>
      <w:r w:rsidR="00766C61">
        <w:t xml:space="preserve">. </w:t>
      </w:r>
      <w:r w:rsidR="00010123">
        <w:rPr>
          <w:lang w:val="uk-UA"/>
        </w:rPr>
        <w:t>Ми втрачаємо</w:t>
      </w:r>
      <w:r w:rsidR="00766C61">
        <w:t xml:space="preserve"> нашу</w:t>
      </w:r>
      <w:r w:rsidR="00766C61" w:rsidRPr="00301A60">
        <w:rPr>
          <w:lang w:val="uk-UA"/>
        </w:rPr>
        <w:t xml:space="preserve"> Вітчизну</w:t>
      </w:r>
      <w:r w:rsidR="00766C61">
        <w:t>.</w:t>
      </w:r>
      <w:r w:rsidR="00766C61" w:rsidRPr="00301A60">
        <w:rPr>
          <w:lang w:val="uk-UA"/>
        </w:rPr>
        <w:t xml:space="preserve"> Діди</w:t>
      </w:r>
      <w:r w:rsidR="00766C61">
        <w:t xml:space="preserve"> і батьки</w:t>
      </w:r>
      <w:r w:rsidR="00766C61" w:rsidRPr="00301A60">
        <w:rPr>
          <w:lang w:val="uk-UA"/>
        </w:rPr>
        <w:t xml:space="preserve"> її створювали</w:t>
      </w:r>
      <w:r w:rsidR="00766C61">
        <w:t xml:space="preserve">, </w:t>
      </w:r>
      <w:r w:rsidR="00010123">
        <w:rPr>
          <w:lang w:val="uk-UA"/>
        </w:rPr>
        <w:t xml:space="preserve">а </w:t>
      </w:r>
      <w:r w:rsidR="00766C61">
        <w:t xml:space="preserve">ми </w:t>
      </w:r>
      <w:r w:rsidR="00010123">
        <w:t>–</w:t>
      </w:r>
      <w:r w:rsidR="00010123">
        <w:rPr>
          <w:lang w:val="uk-UA"/>
        </w:rPr>
        <w:t xml:space="preserve"> своїм минулим вибором, її</w:t>
      </w:r>
      <w:r w:rsidR="00766C61" w:rsidRPr="00301A60">
        <w:rPr>
          <w:lang w:val="uk-UA"/>
        </w:rPr>
        <w:t xml:space="preserve"> </w:t>
      </w:r>
      <w:r w:rsidR="00010123" w:rsidRPr="00301A60">
        <w:rPr>
          <w:lang w:val="uk-UA"/>
        </w:rPr>
        <w:t>зруйнува</w:t>
      </w:r>
      <w:r w:rsidR="00010123">
        <w:t xml:space="preserve">ли. Тепер </w:t>
      </w:r>
      <w:r w:rsidR="00010123">
        <w:rPr>
          <w:lang w:val="uk-UA"/>
        </w:rPr>
        <w:t xml:space="preserve">країна </w:t>
      </w:r>
      <w:r w:rsidR="00766C61">
        <w:t xml:space="preserve">не належить нам. </w:t>
      </w:r>
      <w:r w:rsidR="00010123">
        <w:rPr>
          <w:lang w:val="uk-UA"/>
        </w:rPr>
        <w:t>Її працьовитий народ</w:t>
      </w:r>
      <w:r w:rsidR="00766C61">
        <w:t xml:space="preserve"> бідує, вимирає, все більше зневіряється у можливості кращого майбутнього. </w:t>
      </w:r>
    </w:p>
    <w:p w:rsidR="00766C61" w:rsidRPr="00AF436F" w:rsidRDefault="00766C61" w:rsidP="00AF436F">
      <w:pPr>
        <w:ind w:firstLine="708"/>
        <w:jc w:val="both"/>
        <w:rPr>
          <w:lang w:val="uk-UA"/>
        </w:rPr>
      </w:pPr>
      <w:r>
        <w:t xml:space="preserve">Далі байдуже спостерігати за трагедією нашої </w:t>
      </w:r>
      <w:r w:rsidR="00AF436F">
        <w:rPr>
          <w:lang w:val="uk-UA"/>
        </w:rPr>
        <w:t>Батьківщини</w:t>
      </w:r>
      <w:r>
        <w:t xml:space="preserve"> не можна! </w:t>
      </w:r>
      <w:r w:rsidR="00AF436F">
        <w:rPr>
          <w:lang w:val="uk-UA"/>
        </w:rPr>
        <w:t xml:space="preserve"> </w:t>
      </w:r>
    </w:p>
    <w:p w:rsidR="00766C61" w:rsidRPr="00AF436F" w:rsidRDefault="00AF436F" w:rsidP="00AF436F">
      <w:pPr>
        <w:ind w:firstLine="708"/>
        <w:jc w:val="both"/>
        <w:rPr>
          <w:lang w:val="uk-UA"/>
        </w:rPr>
      </w:pPr>
      <w:r>
        <w:rPr>
          <w:lang w:val="uk-UA"/>
        </w:rPr>
        <w:t>Я</w:t>
      </w:r>
      <w:r w:rsidR="00766C61">
        <w:t xml:space="preserve"> переконаний, що єдиним виходом із цієї ситуації є ш</w:t>
      </w:r>
      <w:r>
        <w:t>лях розбудови суспільного ладу</w:t>
      </w:r>
      <w:r w:rsidR="00766C61">
        <w:t xml:space="preserve">, заснованого на принципах Свободи, Справедливості та Солідарності. </w:t>
      </w:r>
      <w:r>
        <w:rPr>
          <w:lang w:val="uk-UA"/>
        </w:rPr>
        <w:t>Цей шлях перевірений</w:t>
      </w:r>
      <w:r w:rsidRPr="00AF436F">
        <w:rPr>
          <w:lang w:val="uk-UA"/>
        </w:rPr>
        <w:t xml:space="preserve"> практикою цивілізованих європейських держав</w:t>
      </w:r>
      <w:r>
        <w:rPr>
          <w:lang w:val="uk-UA"/>
        </w:rPr>
        <w:t xml:space="preserve">. На цих основних принципах будуються громадянські суспільства західних демократій, до яких має належити і моя з Вами Вітчизна. </w:t>
      </w:r>
    </w:p>
    <w:p w:rsidR="00AF436F" w:rsidRDefault="00766C61" w:rsidP="00AF436F">
      <w:pPr>
        <w:ind w:firstLine="708"/>
        <w:jc w:val="both"/>
        <w:rPr>
          <w:lang w:val="uk-UA"/>
        </w:rPr>
      </w:pPr>
      <w:r>
        <w:t xml:space="preserve">У разі обрання до Верховної Ради зобов’язуюся тримати постійний міцний зв’язок зі своїми виборцями, в межах своїх повноважень вживати необхідних заходів для вирішення проблем людей, а також проблем територіальних громад виборчого округу. </w:t>
      </w:r>
    </w:p>
    <w:p w:rsidR="00766C61" w:rsidRDefault="00766C61" w:rsidP="00AF436F">
      <w:pPr>
        <w:ind w:firstLine="708"/>
        <w:jc w:val="both"/>
      </w:pPr>
      <w:r>
        <w:t>Зокрема:</w:t>
      </w:r>
    </w:p>
    <w:p w:rsidR="00403A64" w:rsidRPr="00403A64" w:rsidRDefault="00403A64" w:rsidP="00403A64">
      <w:pPr>
        <w:pStyle w:val="a3"/>
        <w:numPr>
          <w:ilvl w:val="0"/>
          <w:numId w:val="1"/>
        </w:numPr>
        <w:jc w:val="both"/>
      </w:pPr>
      <w:r>
        <w:rPr>
          <w:lang w:val="uk-UA"/>
        </w:rPr>
        <w:t>Спр</w:t>
      </w:r>
      <w:r w:rsidR="003802BF">
        <w:rPr>
          <w:lang w:val="uk-UA"/>
        </w:rPr>
        <w:t>ияти</w:t>
      </w:r>
      <w:r>
        <w:rPr>
          <w:lang w:val="uk-UA"/>
        </w:rPr>
        <w:t xml:space="preserve"> у залученні інвестицій</w:t>
      </w:r>
      <w:r w:rsidR="001C06FD">
        <w:rPr>
          <w:lang w:val="uk-UA"/>
        </w:rPr>
        <w:t>,</w:t>
      </w:r>
      <w:r>
        <w:rPr>
          <w:lang w:val="uk-UA"/>
        </w:rPr>
        <w:t xml:space="preserve"> їх юридичний захист </w:t>
      </w:r>
      <w:r w:rsidR="001C06FD">
        <w:rPr>
          <w:lang w:val="uk-UA"/>
        </w:rPr>
        <w:t>та створення</w:t>
      </w:r>
      <w:r>
        <w:rPr>
          <w:lang w:val="uk-UA"/>
        </w:rPr>
        <w:t xml:space="preserve"> нових робочих місць</w:t>
      </w:r>
      <w:r w:rsidR="001C06FD">
        <w:rPr>
          <w:lang w:val="uk-UA"/>
        </w:rPr>
        <w:t>, працевлаштування молоді, жінок, сиріт та інвалідів</w:t>
      </w:r>
      <w:r>
        <w:rPr>
          <w:lang w:val="uk-UA"/>
        </w:rPr>
        <w:t>;</w:t>
      </w:r>
    </w:p>
    <w:p w:rsidR="001C06FD" w:rsidRPr="001C06FD" w:rsidRDefault="003802BF" w:rsidP="00403A64">
      <w:pPr>
        <w:pStyle w:val="a3"/>
        <w:numPr>
          <w:ilvl w:val="0"/>
          <w:numId w:val="1"/>
        </w:numPr>
        <w:jc w:val="both"/>
      </w:pPr>
      <w:r>
        <w:rPr>
          <w:lang w:val="uk-UA"/>
        </w:rPr>
        <w:t>Надавати</w:t>
      </w:r>
      <w:r w:rsidR="001C06FD">
        <w:rPr>
          <w:lang w:val="uk-UA"/>
        </w:rPr>
        <w:t xml:space="preserve"> безкоштовн</w:t>
      </w:r>
      <w:r>
        <w:rPr>
          <w:lang w:val="uk-UA"/>
        </w:rPr>
        <w:t>і юридичні консультації</w:t>
      </w:r>
      <w:r w:rsidR="001C06FD">
        <w:rPr>
          <w:lang w:val="uk-UA"/>
        </w:rPr>
        <w:t>, підвищ</w:t>
      </w:r>
      <w:r>
        <w:rPr>
          <w:lang w:val="uk-UA"/>
        </w:rPr>
        <w:t>увати</w:t>
      </w:r>
      <w:r w:rsidR="001C06FD">
        <w:rPr>
          <w:lang w:val="uk-UA"/>
        </w:rPr>
        <w:t xml:space="preserve"> правов</w:t>
      </w:r>
      <w:r>
        <w:rPr>
          <w:lang w:val="uk-UA"/>
        </w:rPr>
        <w:t>у</w:t>
      </w:r>
      <w:r w:rsidR="001C06FD">
        <w:rPr>
          <w:lang w:val="uk-UA"/>
        </w:rPr>
        <w:t xml:space="preserve"> свідомі</w:t>
      </w:r>
      <w:r>
        <w:rPr>
          <w:lang w:val="uk-UA"/>
        </w:rPr>
        <w:t>сть</w:t>
      </w:r>
      <w:r w:rsidR="001C06FD">
        <w:rPr>
          <w:lang w:val="uk-UA"/>
        </w:rPr>
        <w:t xml:space="preserve"> громадян нашого міста, </w:t>
      </w:r>
      <w:r>
        <w:rPr>
          <w:lang w:val="uk-UA"/>
        </w:rPr>
        <w:t xml:space="preserve">надавати </w:t>
      </w:r>
      <w:r w:rsidR="001C06FD">
        <w:rPr>
          <w:lang w:val="uk-UA"/>
        </w:rPr>
        <w:t>ю</w:t>
      </w:r>
      <w:r w:rsidR="00403A64">
        <w:rPr>
          <w:lang w:val="uk-UA"/>
        </w:rPr>
        <w:t>ридичний захист прав</w:t>
      </w:r>
      <w:r>
        <w:rPr>
          <w:lang w:val="uk-UA"/>
        </w:rPr>
        <w:t>ам</w:t>
      </w:r>
      <w:r w:rsidR="00403A64">
        <w:rPr>
          <w:lang w:val="uk-UA"/>
        </w:rPr>
        <w:t xml:space="preserve"> громадян</w:t>
      </w:r>
      <w:r w:rsidR="001C06FD">
        <w:rPr>
          <w:lang w:val="uk-UA"/>
        </w:rPr>
        <w:t>;</w:t>
      </w:r>
    </w:p>
    <w:p w:rsidR="001C06FD" w:rsidRPr="001C06FD" w:rsidRDefault="003802BF" w:rsidP="00403A64">
      <w:pPr>
        <w:pStyle w:val="a3"/>
        <w:numPr>
          <w:ilvl w:val="0"/>
          <w:numId w:val="1"/>
        </w:numPr>
        <w:jc w:val="both"/>
      </w:pPr>
      <w:r>
        <w:rPr>
          <w:lang w:val="uk-UA"/>
        </w:rPr>
        <w:t>Сприяти у фінансуванні о</w:t>
      </w:r>
      <w:r w:rsidR="001C06FD">
        <w:rPr>
          <w:lang w:val="uk-UA"/>
        </w:rPr>
        <w:t>новленн</w:t>
      </w:r>
      <w:r>
        <w:rPr>
          <w:lang w:val="uk-UA"/>
        </w:rPr>
        <w:t>я</w:t>
      </w:r>
      <w:r w:rsidR="001C06FD">
        <w:rPr>
          <w:lang w:val="uk-UA"/>
        </w:rPr>
        <w:t xml:space="preserve"> та зміцненн</w:t>
      </w:r>
      <w:r>
        <w:rPr>
          <w:lang w:val="uk-UA"/>
        </w:rPr>
        <w:t>я</w:t>
      </w:r>
      <w:r w:rsidR="001C06FD">
        <w:rPr>
          <w:lang w:val="uk-UA"/>
        </w:rPr>
        <w:t xml:space="preserve"> матеріальн</w:t>
      </w:r>
      <w:r>
        <w:rPr>
          <w:lang w:val="uk-UA"/>
        </w:rPr>
        <w:t>ої</w:t>
      </w:r>
      <w:r w:rsidR="001C06FD">
        <w:rPr>
          <w:lang w:val="uk-UA"/>
        </w:rPr>
        <w:t xml:space="preserve"> баз</w:t>
      </w:r>
      <w:r>
        <w:rPr>
          <w:lang w:val="uk-UA"/>
        </w:rPr>
        <w:t>и</w:t>
      </w:r>
      <w:r w:rsidR="001C06FD">
        <w:rPr>
          <w:lang w:val="uk-UA"/>
        </w:rPr>
        <w:t xml:space="preserve"> шкіл та дошкільних закладів;</w:t>
      </w:r>
    </w:p>
    <w:p w:rsidR="00403A64" w:rsidRPr="00403A64" w:rsidRDefault="003802BF" w:rsidP="00403A64">
      <w:pPr>
        <w:pStyle w:val="a3"/>
        <w:numPr>
          <w:ilvl w:val="0"/>
          <w:numId w:val="1"/>
        </w:numPr>
        <w:jc w:val="both"/>
      </w:pPr>
      <w:r>
        <w:rPr>
          <w:lang w:val="uk-UA"/>
        </w:rPr>
        <w:t>Вирішення питання з реконструкції діючих та будівництва</w:t>
      </w:r>
      <w:r w:rsidR="001C06FD">
        <w:rPr>
          <w:lang w:val="uk-UA"/>
        </w:rPr>
        <w:t xml:space="preserve"> нових дорі</w:t>
      </w:r>
      <w:r>
        <w:rPr>
          <w:lang w:val="uk-UA"/>
        </w:rPr>
        <w:t>г</w:t>
      </w:r>
      <w:r w:rsidR="001C06FD">
        <w:rPr>
          <w:lang w:val="uk-UA"/>
        </w:rPr>
        <w:t>;</w:t>
      </w:r>
      <w:r w:rsidR="00403A64">
        <w:rPr>
          <w:lang w:val="uk-UA"/>
        </w:rPr>
        <w:t xml:space="preserve"> </w:t>
      </w:r>
    </w:p>
    <w:p w:rsidR="00766C61" w:rsidRPr="00403A64" w:rsidRDefault="00403A64" w:rsidP="00403A64">
      <w:pPr>
        <w:pStyle w:val="a3"/>
        <w:numPr>
          <w:ilvl w:val="0"/>
          <w:numId w:val="1"/>
        </w:numPr>
        <w:jc w:val="both"/>
      </w:pPr>
      <w:r>
        <w:rPr>
          <w:lang w:val="uk-UA"/>
        </w:rPr>
        <w:t>Сприяння у вирішенні питання будівництва Паласу спорту у місті Рівне;</w:t>
      </w:r>
    </w:p>
    <w:p w:rsidR="001C06FD" w:rsidRPr="001C06FD" w:rsidRDefault="001C06FD" w:rsidP="00403A64">
      <w:pPr>
        <w:pStyle w:val="a3"/>
        <w:numPr>
          <w:ilvl w:val="0"/>
          <w:numId w:val="1"/>
        </w:numPr>
        <w:jc w:val="both"/>
      </w:pPr>
      <w:r>
        <w:rPr>
          <w:lang w:val="uk-UA"/>
        </w:rPr>
        <w:t>Вирішення питання у реконструкції Парку молоді навколо міського паласу дітей та молоді;</w:t>
      </w:r>
    </w:p>
    <w:p w:rsidR="00403A64" w:rsidRPr="0016725A" w:rsidRDefault="001C06FD" w:rsidP="00403A64">
      <w:pPr>
        <w:pStyle w:val="a3"/>
        <w:numPr>
          <w:ilvl w:val="0"/>
          <w:numId w:val="1"/>
        </w:numPr>
        <w:jc w:val="both"/>
      </w:pPr>
      <w:r>
        <w:rPr>
          <w:lang w:val="uk-UA"/>
        </w:rPr>
        <w:t xml:space="preserve">Лобіювання інтересів міської громади у </w:t>
      </w:r>
      <w:r w:rsidR="003802BF">
        <w:rPr>
          <w:lang w:val="uk-UA"/>
        </w:rPr>
        <w:t>розробці</w:t>
      </w:r>
      <w:r>
        <w:rPr>
          <w:lang w:val="uk-UA"/>
        </w:rPr>
        <w:t xml:space="preserve"> та фінансуванні проектів</w:t>
      </w:r>
      <w:r w:rsidR="003802BF">
        <w:rPr>
          <w:lang w:val="uk-UA"/>
        </w:rPr>
        <w:t>, необхідних для мешканців нашого міста.</w:t>
      </w:r>
    </w:p>
    <w:p w:rsidR="00A366DF" w:rsidRDefault="00FC23D5" w:rsidP="00FC23D5">
      <w:pPr>
        <w:ind w:firstLine="360"/>
        <w:jc w:val="both"/>
        <w:rPr>
          <w:lang w:val="uk-UA"/>
        </w:rPr>
      </w:pPr>
      <w:r>
        <w:rPr>
          <w:lang w:val="uk-UA"/>
        </w:rPr>
        <w:t>У</w:t>
      </w:r>
      <w:r w:rsidRPr="00FC23D5">
        <w:rPr>
          <w:lang w:val="uk-UA"/>
        </w:rPr>
        <w:t xml:space="preserve">сі питання </w:t>
      </w:r>
      <w:r>
        <w:rPr>
          <w:lang w:val="uk-UA"/>
        </w:rPr>
        <w:t xml:space="preserve">зобов’язуюсь </w:t>
      </w:r>
      <w:r w:rsidRPr="00FC23D5">
        <w:rPr>
          <w:lang w:val="uk-UA"/>
        </w:rPr>
        <w:t>вирішувати виходячи з головного – інтересів громадян</w:t>
      </w:r>
      <w:r w:rsidR="00A366DF">
        <w:rPr>
          <w:lang w:val="uk-UA"/>
        </w:rPr>
        <w:t xml:space="preserve"> на принципах </w:t>
      </w:r>
      <w:r w:rsidR="00A366DF" w:rsidRPr="00A366DF">
        <w:rPr>
          <w:lang w:val="uk-UA"/>
        </w:rPr>
        <w:t>Свободи, Справедливості та Солідарності</w:t>
      </w:r>
      <w:r w:rsidR="00A366DF">
        <w:rPr>
          <w:lang w:val="uk-UA"/>
        </w:rPr>
        <w:t>, які збігаються з основними принципами СПУ, членом якої я</w:t>
      </w:r>
      <w:bookmarkStart w:id="0" w:name="_GoBack"/>
      <w:bookmarkEnd w:id="0"/>
      <w:r w:rsidR="00A366DF">
        <w:rPr>
          <w:lang w:val="uk-UA"/>
        </w:rPr>
        <w:t xml:space="preserve"> є.</w:t>
      </w:r>
      <w:r w:rsidR="00A366DF" w:rsidRPr="00A366DF">
        <w:t xml:space="preserve"> </w:t>
      </w:r>
      <w:r w:rsidR="00A366DF" w:rsidRPr="00A366DF">
        <w:rPr>
          <w:lang w:val="uk-UA"/>
        </w:rPr>
        <w:t>Беру зобов’язання працювати у складі фракції Соціалістичної партії України.</w:t>
      </w:r>
      <w:r w:rsidR="00A366DF">
        <w:rPr>
          <w:lang w:val="uk-UA"/>
        </w:rPr>
        <w:t xml:space="preserve"> </w:t>
      </w:r>
    </w:p>
    <w:p w:rsidR="009018D9" w:rsidRDefault="00FC23D5" w:rsidP="00301A60">
      <w:pPr>
        <w:ind w:firstLine="360"/>
        <w:jc w:val="both"/>
      </w:pPr>
      <w:r w:rsidRPr="00FC23D5">
        <w:rPr>
          <w:lang w:val="uk-UA"/>
        </w:rPr>
        <w:t xml:space="preserve">Впевнений, що разом ми зможемо </w:t>
      </w:r>
      <w:r w:rsidR="00301A60">
        <w:rPr>
          <w:lang w:val="uk-UA"/>
        </w:rPr>
        <w:t>подолати кризу влади, повернути авторитет</w:t>
      </w:r>
      <w:r w:rsidR="00A36A80">
        <w:rPr>
          <w:lang w:val="uk-UA"/>
        </w:rPr>
        <w:t xml:space="preserve"> її</w:t>
      </w:r>
      <w:r w:rsidR="00301A60">
        <w:rPr>
          <w:lang w:val="uk-UA"/>
        </w:rPr>
        <w:t xml:space="preserve"> законодавчого органу, який має діяти виключно в інтересах громадян та побудувати справжнє громадянське суспільство заможних та захищених громадян у нашій квітучій країні</w:t>
      </w:r>
      <w:r w:rsidRPr="00FC23D5">
        <w:rPr>
          <w:lang w:val="uk-UA"/>
        </w:rPr>
        <w:t>.</w:t>
      </w:r>
      <w:r w:rsidR="00A366DF">
        <w:rPr>
          <w:lang w:val="uk-UA"/>
        </w:rPr>
        <w:t xml:space="preserve">  </w:t>
      </w:r>
    </w:p>
    <w:sectPr w:rsidR="009018D9" w:rsidSect="00301A6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57D29"/>
    <w:multiLevelType w:val="hybridMultilevel"/>
    <w:tmpl w:val="C442B85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AD1070"/>
    <w:multiLevelType w:val="hybridMultilevel"/>
    <w:tmpl w:val="AF1A1C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C01C8"/>
    <w:multiLevelType w:val="hybridMultilevel"/>
    <w:tmpl w:val="286AC3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44"/>
    <w:rsid w:val="00010123"/>
    <w:rsid w:val="000C0244"/>
    <w:rsid w:val="0016725A"/>
    <w:rsid w:val="001C06FD"/>
    <w:rsid w:val="00290399"/>
    <w:rsid w:val="00301A60"/>
    <w:rsid w:val="003802BF"/>
    <w:rsid w:val="00403A64"/>
    <w:rsid w:val="00766C61"/>
    <w:rsid w:val="009018D9"/>
    <w:rsid w:val="00A366DF"/>
    <w:rsid w:val="00A36A80"/>
    <w:rsid w:val="00AF436F"/>
    <w:rsid w:val="00FC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C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03A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6C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C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03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1872</Words>
  <Characters>1068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</cp:lastModifiedBy>
  <cp:revision>2</cp:revision>
  <dcterms:created xsi:type="dcterms:W3CDTF">2012-08-11T10:23:00Z</dcterms:created>
  <dcterms:modified xsi:type="dcterms:W3CDTF">2012-08-11T10:23:00Z</dcterms:modified>
</cp:coreProperties>
</file>