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CA" w:rsidRPr="0050496D" w:rsidRDefault="005405CA" w:rsidP="00C914FF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0496D">
        <w:rPr>
          <w:rFonts w:ascii="Times New Roman" w:hAnsi="Times New Roman"/>
          <w:b/>
          <w:sz w:val="26"/>
          <w:szCs w:val="26"/>
          <w:lang w:val="uk-UA"/>
        </w:rPr>
        <w:t>Передвиборна програма Мельника Юрія Івановича.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0496D">
        <w:rPr>
          <w:rFonts w:ascii="Times New Roman" w:hAnsi="Times New Roman"/>
          <w:sz w:val="26"/>
          <w:szCs w:val="26"/>
          <w:lang w:val="uk-UA"/>
        </w:rPr>
        <w:t>Я вирішив іти в народні депутати для того щоб змінити життя простого народу.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0496D">
        <w:rPr>
          <w:rFonts w:ascii="Times New Roman" w:hAnsi="Times New Roman"/>
          <w:sz w:val="26"/>
          <w:szCs w:val="26"/>
          <w:lang w:val="uk-UA"/>
        </w:rPr>
        <w:t>Так як я є за освітою учителем в разі обрання мене народним депутатом України, я буду працювати в комітеті ВРУ з питань освіти та науки і буду вносити законопроекти які піднімуть нашу освіту на якісно вищий рівень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50496D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0496D">
        <w:rPr>
          <w:rFonts w:ascii="Times New Roman" w:hAnsi="Times New Roman"/>
          <w:sz w:val="26"/>
          <w:szCs w:val="26"/>
          <w:lang w:val="uk-UA"/>
        </w:rPr>
        <w:t xml:space="preserve">В мене є цілий ряд ідей і пропозицій які я буду вносити на розгляд ВР України на законодавчому рівні зокрема:  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  <w:lang w:val="uk-UA"/>
        </w:rPr>
        <w:t xml:space="preserve">Збільшення ефективності керівництва підприємствами всіх форм власності, модернізація виробництва, впровадження новітніх технологій, нарощування виробництва. </w:t>
      </w:r>
      <w:r w:rsidRPr="0050496D">
        <w:rPr>
          <w:rFonts w:ascii="Times New Roman" w:hAnsi="Times New Roman"/>
          <w:sz w:val="26"/>
          <w:szCs w:val="26"/>
        </w:rPr>
        <w:t>Сприяти покращенню інвестиційного клімату. Створення нових робочих місць.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Реформувати сільське господарство району. Домагатися надання безстрокових державних кредитів для фермерів та сільських приватних підприємців.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Забезпечити селянам умови збуту продукції за ринковими цінами.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 xml:space="preserve">Створення та відродження підприємств, що приймають та переробляють сільськогосподарську продукцію (сільськогосподарських кооперативів). 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  <w:lang w:val="uk-UA"/>
        </w:rPr>
        <w:t>Відновити с</w:t>
      </w:r>
      <w:r w:rsidRPr="0050496D">
        <w:rPr>
          <w:rFonts w:ascii="Times New Roman" w:hAnsi="Times New Roman"/>
          <w:sz w:val="26"/>
          <w:szCs w:val="26"/>
        </w:rPr>
        <w:t>истем</w:t>
      </w:r>
      <w:r>
        <w:rPr>
          <w:rFonts w:ascii="Times New Roman" w:hAnsi="Times New Roman"/>
          <w:sz w:val="26"/>
          <w:szCs w:val="26"/>
          <w:lang w:val="en-US"/>
        </w:rPr>
        <w:t>e</w:t>
      </w:r>
      <w:r w:rsidRPr="0050496D">
        <w:rPr>
          <w:rFonts w:ascii="Times New Roman" w:hAnsi="Times New Roman"/>
          <w:sz w:val="26"/>
          <w:szCs w:val="26"/>
        </w:rPr>
        <w:t xml:space="preserve"> пасажирських перевезеннь</w:t>
      </w:r>
      <w:r w:rsidRPr="0050496D">
        <w:rPr>
          <w:rFonts w:ascii="Times New Roman" w:hAnsi="Times New Roman"/>
          <w:sz w:val="26"/>
          <w:szCs w:val="26"/>
          <w:lang w:val="uk-UA"/>
        </w:rPr>
        <w:t xml:space="preserve"> державними автомобільними підприємствами.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0496D">
        <w:rPr>
          <w:rFonts w:ascii="Times New Roman" w:hAnsi="Times New Roman"/>
          <w:sz w:val="26"/>
          <w:szCs w:val="26"/>
          <w:lang w:val="uk-UA"/>
        </w:rPr>
        <w:t>Розвивати туристичну галузь, зокрема сільський зелений туризм.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Розробити та впровадити новітні енергозберіга</w:t>
      </w:r>
      <w:r>
        <w:rPr>
          <w:rFonts w:ascii="Times New Roman" w:hAnsi="Times New Roman"/>
          <w:sz w:val="26"/>
          <w:szCs w:val="26"/>
          <w:lang w:val="uk-UA"/>
        </w:rPr>
        <w:t>ючі</w:t>
      </w:r>
      <w:r w:rsidRPr="0050496D">
        <w:rPr>
          <w:rFonts w:ascii="Times New Roman" w:hAnsi="Times New Roman"/>
          <w:sz w:val="26"/>
          <w:szCs w:val="26"/>
        </w:rPr>
        <w:t xml:space="preserve"> технології. Впровадити програму розвитку альтернативної енергетики: біогаз, вітрова та сонячна електроенергія тощо.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 xml:space="preserve">Оптимальний перерозподіл обласного та державного бюджету на користь </w:t>
      </w:r>
      <w:r>
        <w:rPr>
          <w:rFonts w:ascii="Times New Roman" w:hAnsi="Times New Roman"/>
          <w:sz w:val="26"/>
          <w:szCs w:val="26"/>
          <w:lang w:val="uk-UA"/>
        </w:rPr>
        <w:t>села</w:t>
      </w:r>
      <w:r w:rsidRPr="0050496D">
        <w:rPr>
          <w:rFonts w:ascii="Times New Roman" w:hAnsi="Times New Roman"/>
          <w:sz w:val="26"/>
          <w:szCs w:val="26"/>
        </w:rPr>
        <w:t>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До</w:t>
      </w:r>
      <w:r>
        <w:rPr>
          <w:rFonts w:ascii="Times New Roman" w:hAnsi="Times New Roman"/>
          <w:sz w:val="26"/>
          <w:szCs w:val="26"/>
          <w:lang w:val="uk-UA"/>
        </w:rPr>
        <w:t>магатися</w:t>
      </w:r>
      <w:r w:rsidRPr="0050496D">
        <w:rPr>
          <w:rFonts w:ascii="Times New Roman" w:hAnsi="Times New Roman"/>
          <w:sz w:val="26"/>
          <w:szCs w:val="26"/>
        </w:rPr>
        <w:t xml:space="preserve"> перерозподілу податк</w:t>
      </w:r>
      <w:r>
        <w:rPr>
          <w:rFonts w:ascii="Times New Roman" w:hAnsi="Times New Roman"/>
          <w:sz w:val="26"/>
          <w:szCs w:val="26"/>
          <w:lang w:val="uk-UA"/>
        </w:rPr>
        <w:t>ів</w:t>
      </w:r>
      <w:r w:rsidRPr="0050496D">
        <w:rPr>
          <w:rFonts w:ascii="Times New Roman" w:hAnsi="Times New Roman"/>
          <w:sz w:val="26"/>
          <w:szCs w:val="26"/>
        </w:rPr>
        <w:t xml:space="preserve"> за використання</w:t>
      </w:r>
      <w:r>
        <w:rPr>
          <w:rFonts w:ascii="Times New Roman" w:hAnsi="Times New Roman"/>
          <w:sz w:val="26"/>
          <w:szCs w:val="26"/>
          <w:lang w:val="uk-UA"/>
        </w:rPr>
        <w:t>м</w:t>
      </w:r>
      <w:r w:rsidRPr="0050496D">
        <w:rPr>
          <w:rFonts w:ascii="Times New Roman" w:hAnsi="Times New Roman"/>
          <w:sz w:val="26"/>
          <w:szCs w:val="26"/>
        </w:rPr>
        <w:t xml:space="preserve"> надр на користь місцевих бюджетів.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 xml:space="preserve">Податки та інші відрахування в місцевий бюджет повинні здійснюватись в повному обсязі та вчасно. 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 xml:space="preserve">Участь громади в діяльності влади. 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Призначення людей на ключові посади має відбуватися відкрито та публічно. Ми добиватимемось обов'язковості періодичних відкритих звітів представників влади за зроблену роботу.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 xml:space="preserve">Збереження та розвиток соціальних бюджетних програм, спрямованих на підтримку сиріт, інвалідів, материнства, багатодітних родин, чорнобильців, </w:t>
      </w:r>
      <w:r w:rsidRPr="0050496D">
        <w:rPr>
          <w:rFonts w:ascii="Times New Roman" w:hAnsi="Times New Roman"/>
          <w:sz w:val="26"/>
          <w:szCs w:val="26"/>
          <w:lang w:val="uk-UA"/>
        </w:rPr>
        <w:t>дітей війни</w:t>
      </w:r>
      <w:r w:rsidRPr="0050496D">
        <w:rPr>
          <w:rFonts w:ascii="Times New Roman" w:hAnsi="Times New Roman"/>
          <w:sz w:val="26"/>
          <w:szCs w:val="26"/>
        </w:rPr>
        <w:t>, студентів, молодих спеціалістів.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 xml:space="preserve">Удосконалення мережі соціальних </w:t>
      </w:r>
      <w:r>
        <w:rPr>
          <w:rFonts w:ascii="Times New Roman" w:hAnsi="Times New Roman"/>
          <w:sz w:val="26"/>
          <w:szCs w:val="26"/>
          <w:lang w:val="uk-UA"/>
        </w:rPr>
        <w:t>закладів</w:t>
      </w:r>
      <w:r w:rsidRPr="0050496D">
        <w:rPr>
          <w:rFonts w:ascii="Times New Roman" w:hAnsi="Times New Roman"/>
          <w:sz w:val="26"/>
          <w:szCs w:val="26"/>
        </w:rPr>
        <w:t>, які піклуються про людей, що потребують матеріальної, фізичної або психологічної допомоги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Забезпечити виконання державних програм, щодо соціальної підтримки пенсіонерів.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Буд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50496D">
        <w:rPr>
          <w:rFonts w:ascii="Times New Roman" w:hAnsi="Times New Roman"/>
          <w:sz w:val="26"/>
          <w:szCs w:val="26"/>
        </w:rPr>
        <w:t xml:space="preserve"> домагатися розробки програм надання безвідсоткових кредитів на освіту, будівництво житла молодим, малозабезпеченим та багатодітним сім'ям. 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Постійно контролювати ціноутворення та карати за необґрунтоване збільшення цін, тарифів, в тому числі і в житлово-комунальній сфері.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 xml:space="preserve">Сприяти у виділенні земельних ділянок </w:t>
      </w:r>
      <w:r>
        <w:rPr>
          <w:rFonts w:ascii="Times New Roman" w:hAnsi="Times New Roman"/>
          <w:sz w:val="26"/>
          <w:szCs w:val="26"/>
          <w:lang w:val="uk-UA"/>
        </w:rPr>
        <w:t xml:space="preserve">для </w:t>
      </w:r>
      <w:r w:rsidRPr="0050496D">
        <w:rPr>
          <w:rFonts w:ascii="Times New Roman" w:hAnsi="Times New Roman"/>
          <w:sz w:val="26"/>
          <w:szCs w:val="26"/>
        </w:rPr>
        <w:t>будівництва житла для малозабезпечених верств населення, для молодих сімей.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Забезпечити необхідне фінансування закладів освіти, культури та спорту, позашкільних дитячих закладів.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0496D">
        <w:rPr>
          <w:rFonts w:ascii="Times New Roman" w:hAnsi="Times New Roman"/>
          <w:sz w:val="26"/>
          <w:szCs w:val="26"/>
        </w:rPr>
        <w:t>Забезпечити належне утримання бібліотек</w:t>
      </w:r>
      <w:r w:rsidRPr="0050496D">
        <w:rPr>
          <w:rFonts w:ascii="Times New Roman" w:hAnsi="Times New Roman"/>
          <w:sz w:val="26"/>
          <w:szCs w:val="26"/>
          <w:lang w:val="uk-UA"/>
        </w:rPr>
        <w:t xml:space="preserve"> і сільських будинків культури</w:t>
      </w:r>
      <w:r w:rsidRPr="0050496D">
        <w:rPr>
          <w:rFonts w:ascii="Times New Roman" w:hAnsi="Times New Roman"/>
          <w:sz w:val="26"/>
          <w:szCs w:val="26"/>
        </w:rPr>
        <w:t xml:space="preserve">. 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Обгрунтоване обмеження вирубки лісових ресурсів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50496D">
        <w:rPr>
          <w:rFonts w:ascii="Times New Roman" w:hAnsi="Times New Roman"/>
          <w:sz w:val="26"/>
          <w:szCs w:val="26"/>
        </w:rPr>
        <w:t xml:space="preserve"> 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Зберігати наявні заповідні території та парки і створювати нові рекреаційні зони.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Сприяти матеріально-технічному забезпеченню закладів охорони здоров'я, що надають первинну медико-санітарну допомогу.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0496D">
        <w:rPr>
          <w:rFonts w:ascii="Times New Roman" w:hAnsi="Times New Roman"/>
          <w:sz w:val="26"/>
          <w:szCs w:val="26"/>
        </w:rPr>
        <w:t>Забезпечити ґарантований базовий пакет невідкладної первинної медичної допомоги, що надається безоплатно коштом медичного фонду.</w:t>
      </w:r>
      <w:r w:rsidRPr="0050496D">
        <w:rPr>
          <w:rFonts w:ascii="Times New Roman" w:hAnsi="Times New Roman"/>
          <w:sz w:val="26"/>
          <w:szCs w:val="26"/>
          <w:lang w:val="uk-UA"/>
        </w:rPr>
        <w:t xml:space="preserve"> Зупинення так званої «медичної реформи» яка вже показала свою неефективність.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Спростити процедуру приватизації земельних ділянок та приватних житлових і господарських будівель.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Земля буде належати тільки місцевим жителям, які живуть і працюють на ній. Надійно захистимо тих, хто здає землю в оренду, від свавілля недобросовісних орендарів та дамо ефективним господарям стабільність та надійність.</w:t>
      </w: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05CA" w:rsidRPr="0050496D" w:rsidRDefault="005405CA" w:rsidP="005049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496D">
        <w:rPr>
          <w:rFonts w:ascii="Times New Roman" w:hAnsi="Times New Roman"/>
          <w:sz w:val="26"/>
          <w:szCs w:val="26"/>
        </w:rPr>
        <w:t>В кожному населеному пункті створити резервний фонд земель запасу для загальних потреб.</w:t>
      </w:r>
    </w:p>
    <w:p w:rsidR="005405CA" w:rsidRPr="009716E6" w:rsidRDefault="005405CA" w:rsidP="00971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5CA" w:rsidRPr="009716E6" w:rsidRDefault="005405CA" w:rsidP="00971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5CA" w:rsidRPr="009716E6" w:rsidRDefault="005405CA" w:rsidP="00971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405CA" w:rsidRPr="009716E6" w:rsidSect="005049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99C"/>
    <w:rsid w:val="00123A5F"/>
    <w:rsid w:val="001A4B59"/>
    <w:rsid w:val="00346DBE"/>
    <w:rsid w:val="0050496D"/>
    <w:rsid w:val="005405CA"/>
    <w:rsid w:val="00620A6A"/>
    <w:rsid w:val="006908FF"/>
    <w:rsid w:val="0074115D"/>
    <w:rsid w:val="00937D33"/>
    <w:rsid w:val="00957AD7"/>
    <w:rsid w:val="009716E6"/>
    <w:rsid w:val="009D568C"/>
    <w:rsid w:val="00A1299C"/>
    <w:rsid w:val="00A50848"/>
    <w:rsid w:val="00A568D4"/>
    <w:rsid w:val="00A81FA3"/>
    <w:rsid w:val="00C914FF"/>
    <w:rsid w:val="00CB06B8"/>
    <w:rsid w:val="00CF53EF"/>
    <w:rsid w:val="00E220F7"/>
    <w:rsid w:val="00E75817"/>
    <w:rsid w:val="00EA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4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D3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2</Pages>
  <Words>547</Words>
  <Characters>3119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2012-08-12T10:03:00Z</cp:lastPrinted>
  <dcterms:created xsi:type="dcterms:W3CDTF">2012-07-30T12:11:00Z</dcterms:created>
  <dcterms:modified xsi:type="dcterms:W3CDTF">2012-08-12T10:04:00Z</dcterms:modified>
</cp:coreProperties>
</file>