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3AD" w:rsidRDefault="002643AD" w:rsidP="002643AD">
      <w:pPr>
        <w:rPr>
          <w:sz w:val="28"/>
          <w:szCs w:val="28"/>
          <w:lang w:val="uk-UA"/>
        </w:rPr>
      </w:pPr>
    </w:p>
    <w:p w:rsidR="002643AD" w:rsidRDefault="002643AD" w:rsidP="002643AD">
      <w:pPr>
        <w:ind w:hanging="360"/>
        <w:jc w:val="center"/>
        <w:rPr>
          <w:b/>
          <w:sz w:val="28"/>
          <w:szCs w:val="28"/>
          <w:lang w:val="uk-UA"/>
        </w:rPr>
      </w:pPr>
      <w:bookmarkStart w:id="0" w:name="_GoBack"/>
      <w:r w:rsidRPr="0074594A">
        <w:rPr>
          <w:b/>
          <w:sz w:val="28"/>
          <w:szCs w:val="28"/>
          <w:lang w:val="uk-UA"/>
        </w:rPr>
        <w:t>Передвиборна програма</w:t>
      </w:r>
    </w:p>
    <w:bookmarkEnd w:id="0"/>
    <w:p w:rsidR="002643AD" w:rsidRDefault="002643AD" w:rsidP="002643AD">
      <w:pPr>
        <w:ind w:hanging="36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74594A">
        <w:rPr>
          <w:sz w:val="28"/>
          <w:szCs w:val="28"/>
          <w:lang w:val="uk-UA"/>
        </w:rPr>
        <w:t>андидата у народні депутати України</w:t>
      </w:r>
    </w:p>
    <w:p w:rsidR="002643AD" w:rsidRDefault="002643AD" w:rsidP="002643AD">
      <w:pPr>
        <w:ind w:hanging="36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 одномандатному виборчому округу № 196</w:t>
      </w:r>
    </w:p>
    <w:p w:rsidR="002643AD" w:rsidRDefault="002643AD" w:rsidP="002643AD">
      <w:pPr>
        <w:ind w:hanging="36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Яременко Алли Миколаївни</w:t>
      </w:r>
    </w:p>
    <w:p w:rsidR="002643AD" w:rsidRDefault="002643AD" w:rsidP="002643AD">
      <w:pPr>
        <w:ind w:hanging="360"/>
        <w:jc w:val="center"/>
        <w:rPr>
          <w:sz w:val="28"/>
          <w:szCs w:val="28"/>
          <w:lang w:val="uk-UA"/>
        </w:rPr>
      </w:pPr>
    </w:p>
    <w:p w:rsidR="002643AD" w:rsidRDefault="002643AD" w:rsidP="002643AD">
      <w:pPr>
        <w:ind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Мета : побудова соціально-орієнтованої, незалежної, економічно розвиненої держави Україна, в якій кожен громадянин буде відчувати себе вільним,захищеним і впевненим у майбутньому.</w:t>
      </w:r>
    </w:p>
    <w:p w:rsidR="002643AD" w:rsidRDefault="002643AD" w:rsidP="002643AD">
      <w:pPr>
        <w:ind w:hanging="360"/>
        <w:rPr>
          <w:sz w:val="28"/>
          <w:szCs w:val="28"/>
          <w:lang w:val="uk-UA"/>
        </w:rPr>
      </w:pPr>
    </w:p>
    <w:p w:rsidR="002643AD" w:rsidRDefault="002643AD" w:rsidP="002643AD">
      <w:pPr>
        <w:ind w:hanging="360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</w:t>
      </w:r>
      <w:r w:rsidRPr="00984A99">
        <w:rPr>
          <w:b/>
          <w:sz w:val="28"/>
          <w:szCs w:val="28"/>
          <w:lang w:val="uk-UA"/>
        </w:rPr>
        <w:t>У внутрішню політику :</w:t>
      </w:r>
    </w:p>
    <w:p w:rsidR="002643AD" w:rsidRDefault="002643AD" w:rsidP="002643AD">
      <w:pPr>
        <w:ind w:hanging="360"/>
        <w:jc w:val="both"/>
        <w:rPr>
          <w:sz w:val="28"/>
          <w:szCs w:val="28"/>
          <w:lang w:val="uk-UA"/>
        </w:rPr>
      </w:pPr>
      <w:r w:rsidRPr="00DE3F09">
        <w:rPr>
          <w:b/>
          <w:sz w:val="28"/>
          <w:szCs w:val="28"/>
          <w:lang w:val="uk-UA"/>
        </w:rPr>
        <w:t xml:space="preserve">                   -</w:t>
      </w:r>
      <w:r>
        <w:rPr>
          <w:sz w:val="28"/>
          <w:szCs w:val="28"/>
          <w:lang w:val="uk-UA"/>
        </w:rPr>
        <w:t xml:space="preserve">  </w:t>
      </w:r>
      <w:r w:rsidRPr="00DE3F09">
        <w:rPr>
          <w:sz w:val="28"/>
          <w:szCs w:val="28"/>
          <w:lang w:val="uk-UA"/>
        </w:rPr>
        <w:t xml:space="preserve">з метою об’єднання суспільства національною ідеєю </w:t>
      </w:r>
      <w:r>
        <w:rPr>
          <w:sz w:val="28"/>
          <w:szCs w:val="28"/>
          <w:lang w:val="uk-UA"/>
        </w:rPr>
        <w:t xml:space="preserve"> з</w:t>
      </w:r>
      <w:r w:rsidRPr="00DE3F09">
        <w:rPr>
          <w:sz w:val="28"/>
          <w:szCs w:val="28"/>
          <w:lang w:val="uk-UA"/>
        </w:rPr>
        <w:t>годи,толерантності, істинного патріотизму</w:t>
      </w:r>
      <w:r>
        <w:rPr>
          <w:sz w:val="28"/>
          <w:szCs w:val="28"/>
          <w:lang w:val="uk-UA"/>
        </w:rPr>
        <w:t xml:space="preserve"> забезпечити проведення конституційної реформи на засадах демократії, відповідальності та соціальної справедливості, використання рідної мови на територіях компактного проживання національних меншин ; </w:t>
      </w:r>
    </w:p>
    <w:p w:rsidR="002643AD" w:rsidRDefault="002643AD" w:rsidP="002643AD">
      <w:pPr>
        <w:ind w:hanging="360"/>
        <w:jc w:val="both"/>
        <w:rPr>
          <w:b/>
          <w:sz w:val="28"/>
          <w:szCs w:val="28"/>
          <w:lang w:val="uk-UA"/>
        </w:rPr>
      </w:pPr>
      <w:r w:rsidRPr="00B732B8">
        <w:rPr>
          <w:b/>
          <w:sz w:val="28"/>
          <w:szCs w:val="28"/>
          <w:lang w:val="uk-UA"/>
        </w:rPr>
        <w:t xml:space="preserve">                   -</w:t>
      </w:r>
      <w:r>
        <w:rPr>
          <w:b/>
          <w:sz w:val="28"/>
          <w:szCs w:val="28"/>
          <w:lang w:val="uk-UA"/>
        </w:rPr>
        <w:t xml:space="preserve">          </w:t>
      </w:r>
      <w:r w:rsidRPr="008268DD">
        <w:rPr>
          <w:sz w:val="28"/>
          <w:szCs w:val="28"/>
          <w:lang w:val="uk-UA"/>
        </w:rPr>
        <w:t>створити і закріпити законодавчо таку систему держави, де кожен громадянин буде відчувати себе носієм державної влади, будуть забезпечені рівні права і можливості в усіх сферах життя</w:t>
      </w:r>
      <w:r>
        <w:rPr>
          <w:sz w:val="28"/>
          <w:szCs w:val="28"/>
          <w:lang w:val="uk-UA"/>
        </w:rPr>
        <w:t xml:space="preserve"> н</w:t>
      </w:r>
      <w:r w:rsidRPr="008268DD">
        <w:rPr>
          <w:sz w:val="28"/>
          <w:szCs w:val="28"/>
          <w:lang w:val="uk-UA"/>
        </w:rPr>
        <w:t>езалежно від статі, національності, соціального статусу</w:t>
      </w:r>
      <w:r>
        <w:rPr>
          <w:sz w:val="28"/>
          <w:szCs w:val="28"/>
          <w:lang w:val="uk-UA"/>
        </w:rPr>
        <w:t xml:space="preserve"> ;</w:t>
      </w:r>
      <w:r>
        <w:rPr>
          <w:b/>
          <w:sz w:val="28"/>
          <w:szCs w:val="28"/>
          <w:lang w:val="uk-UA"/>
        </w:rPr>
        <w:t xml:space="preserve">     </w:t>
      </w:r>
    </w:p>
    <w:p w:rsidR="002643AD" w:rsidRDefault="002643AD" w:rsidP="002643AD">
      <w:pPr>
        <w:ind w:hanging="36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-   </w:t>
      </w:r>
      <w:r w:rsidRPr="008268DD">
        <w:rPr>
          <w:sz w:val="28"/>
          <w:szCs w:val="28"/>
          <w:lang w:val="uk-UA"/>
        </w:rPr>
        <w:t>створити таку систему державного управління та місцевого самоврядування,</w:t>
      </w:r>
      <w:r>
        <w:rPr>
          <w:sz w:val="28"/>
          <w:szCs w:val="28"/>
          <w:lang w:val="uk-UA"/>
        </w:rPr>
        <w:t xml:space="preserve"> </w:t>
      </w:r>
      <w:r w:rsidRPr="008268DD">
        <w:rPr>
          <w:sz w:val="28"/>
          <w:szCs w:val="28"/>
          <w:lang w:val="uk-UA"/>
        </w:rPr>
        <w:t>яка забезпечить прозорість прийняття  управлінських  рішень, їх громадський контроль та унеможливить корупцію</w:t>
      </w:r>
      <w:r>
        <w:rPr>
          <w:sz w:val="28"/>
          <w:szCs w:val="28"/>
          <w:lang w:val="uk-UA"/>
        </w:rPr>
        <w:t xml:space="preserve"> ;</w:t>
      </w:r>
      <w:r>
        <w:rPr>
          <w:b/>
          <w:sz w:val="28"/>
          <w:szCs w:val="28"/>
          <w:lang w:val="uk-UA"/>
        </w:rPr>
        <w:t xml:space="preserve">   </w:t>
      </w:r>
    </w:p>
    <w:p w:rsidR="002643AD" w:rsidRDefault="002643AD" w:rsidP="002643AD">
      <w:pPr>
        <w:ind w:hanging="36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-      </w:t>
      </w:r>
      <w:r w:rsidRPr="008268DD">
        <w:rPr>
          <w:sz w:val="28"/>
          <w:szCs w:val="28"/>
          <w:lang w:val="uk-UA"/>
        </w:rPr>
        <w:t>завершити реформу правової системи</w:t>
      </w:r>
      <w:r>
        <w:rPr>
          <w:sz w:val="28"/>
          <w:szCs w:val="28"/>
          <w:lang w:val="uk-UA"/>
        </w:rPr>
        <w:t>, я</w:t>
      </w:r>
      <w:r w:rsidRPr="008268DD">
        <w:rPr>
          <w:sz w:val="28"/>
          <w:szCs w:val="28"/>
          <w:lang w:val="uk-UA"/>
        </w:rPr>
        <w:t xml:space="preserve">ка забезпечить гарантію прав і свобод громадянина, невідворотність і справедливість покарань за злочини, унеможливить створення умов для правопорушень.       </w:t>
      </w:r>
    </w:p>
    <w:p w:rsidR="002643AD" w:rsidRDefault="002643AD" w:rsidP="002643AD">
      <w:pPr>
        <w:ind w:hanging="360"/>
        <w:jc w:val="both"/>
        <w:rPr>
          <w:sz w:val="28"/>
          <w:szCs w:val="28"/>
          <w:lang w:val="uk-UA"/>
        </w:rPr>
      </w:pPr>
    </w:p>
    <w:p w:rsidR="002643AD" w:rsidRDefault="002643AD" w:rsidP="002643AD">
      <w:pPr>
        <w:ind w:hanging="360"/>
        <w:jc w:val="both"/>
        <w:rPr>
          <w:b/>
          <w:sz w:val="28"/>
          <w:szCs w:val="28"/>
          <w:lang w:val="uk-UA"/>
        </w:rPr>
      </w:pPr>
      <w:r w:rsidRPr="00131BDA">
        <w:rPr>
          <w:b/>
          <w:sz w:val="28"/>
          <w:szCs w:val="28"/>
          <w:lang w:val="uk-UA"/>
        </w:rPr>
        <w:t xml:space="preserve">                 В економічній сфері :</w:t>
      </w:r>
    </w:p>
    <w:p w:rsidR="002643AD" w:rsidRDefault="002643AD" w:rsidP="002643AD">
      <w:pPr>
        <w:ind w:hanging="36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</w:t>
      </w:r>
      <w:r w:rsidRPr="006C1316">
        <w:rPr>
          <w:b/>
          <w:sz w:val="28"/>
          <w:szCs w:val="28"/>
          <w:lang w:val="uk-UA"/>
        </w:rPr>
        <w:t xml:space="preserve"> -</w:t>
      </w:r>
      <w:r>
        <w:rPr>
          <w:sz w:val="28"/>
          <w:szCs w:val="28"/>
          <w:lang w:val="uk-UA"/>
        </w:rPr>
        <w:t xml:space="preserve">    </w:t>
      </w:r>
      <w:r w:rsidRPr="008A3ECF">
        <w:rPr>
          <w:sz w:val="28"/>
          <w:szCs w:val="28"/>
          <w:lang w:val="uk-UA"/>
        </w:rPr>
        <w:t>реформування національної економіки, яка забезпечить повну трудову зайнятість працездатних громадян</w:t>
      </w:r>
      <w:r>
        <w:rPr>
          <w:sz w:val="28"/>
          <w:szCs w:val="28"/>
          <w:lang w:val="uk-UA"/>
        </w:rPr>
        <w:t>, п</w:t>
      </w:r>
      <w:r w:rsidRPr="008A3ECF">
        <w:rPr>
          <w:sz w:val="28"/>
          <w:szCs w:val="28"/>
          <w:lang w:val="uk-UA"/>
        </w:rPr>
        <w:t>ідвищить життєвий рівень</w:t>
      </w:r>
      <w:r>
        <w:rPr>
          <w:sz w:val="28"/>
          <w:szCs w:val="28"/>
          <w:lang w:val="uk-UA"/>
        </w:rPr>
        <w:t xml:space="preserve"> та реальні доходи населення ;</w:t>
      </w:r>
    </w:p>
    <w:p w:rsidR="002643AD" w:rsidRDefault="002643AD" w:rsidP="002643AD">
      <w:pPr>
        <w:ind w:hanging="360"/>
        <w:jc w:val="both"/>
        <w:rPr>
          <w:sz w:val="28"/>
          <w:szCs w:val="28"/>
          <w:lang w:val="uk-UA"/>
        </w:rPr>
      </w:pPr>
      <w:r w:rsidRPr="006C1316">
        <w:rPr>
          <w:b/>
          <w:sz w:val="28"/>
          <w:szCs w:val="28"/>
          <w:lang w:val="uk-UA"/>
        </w:rPr>
        <w:t xml:space="preserve">                  -</w:t>
      </w:r>
      <w:r>
        <w:rPr>
          <w:sz w:val="28"/>
          <w:szCs w:val="28"/>
          <w:lang w:val="uk-UA"/>
        </w:rPr>
        <w:t xml:space="preserve">    ефективна інтеграція та взаємовигідна кооперація з країнами Євросоюзу ;</w:t>
      </w:r>
    </w:p>
    <w:p w:rsidR="002643AD" w:rsidRDefault="002643AD" w:rsidP="002643AD">
      <w:pPr>
        <w:ind w:hanging="360"/>
        <w:jc w:val="both"/>
        <w:rPr>
          <w:sz w:val="28"/>
          <w:szCs w:val="28"/>
          <w:lang w:val="uk-UA"/>
        </w:rPr>
      </w:pPr>
      <w:r w:rsidRPr="006C1316">
        <w:rPr>
          <w:b/>
          <w:sz w:val="28"/>
          <w:szCs w:val="28"/>
          <w:lang w:val="uk-UA"/>
        </w:rPr>
        <w:t xml:space="preserve">                  -</w:t>
      </w:r>
      <w:r>
        <w:rPr>
          <w:b/>
          <w:sz w:val="28"/>
          <w:szCs w:val="28"/>
          <w:lang w:val="uk-UA"/>
        </w:rPr>
        <w:t xml:space="preserve">     </w:t>
      </w:r>
      <w:r w:rsidRPr="006C1316">
        <w:rPr>
          <w:sz w:val="28"/>
          <w:szCs w:val="28"/>
          <w:lang w:val="uk-UA"/>
        </w:rPr>
        <w:t>нова аграрна політика, головним принципом якої має стати ефектив</w:t>
      </w:r>
      <w:r>
        <w:rPr>
          <w:sz w:val="28"/>
          <w:szCs w:val="28"/>
          <w:lang w:val="uk-UA"/>
        </w:rPr>
        <w:t>не та безпечне землекористування, е</w:t>
      </w:r>
      <w:r w:rsidRPr="006C1316">
        <w:rPr>
          <w:sz w:val="28"/>
          <w:szCs w:val="28"/>
          <w:lang w:val="uk-UA"/>
        </w:rPr>
        <w:t>кономічний та соціальний захист виробника аграрного сектору, повне забезпечення населення України екологічно чистим харчуванням власного виробника.</w:t>
      </w:r>
    </w:p>
    <w:p w:rsidR="002643AD" w:rsidRDefault="002643AD" w:rsidP="002643AD">
      <w:pPr>
        <w:ind w:hanging="360"/>
        <w:jc w:val="both"/>
        <w:rPr>
          <w:sz w:val="28"/>
          <w:szCs w:val="28"/>
          <w:lang w:val="uk-UA"/>
        </w:rPr>
      </w:pPr>
    </w:p>
    <w:p w:rsidR="002643AD" w:rsidRDefault="002643AD" w:rsidP="002643AD">
      <w:pPr>
        <w:ind w:hanging="360"/>
        <w:jc w:val="both"/>
        <w:rPr>
          <w:b/>
          <w:sz w:val="28"/>
          <w:szCs w:val="28"/>
          <w:lang w:val="uk-UA"/>
        </w:rPr>
      </w:pPr>
      <w:r w:rsidRPr="00CD5019">
        <w:rPr>
          <w:b/>
          <w:sz w:val="28"/>
          <w:szCs w:val="28"/>
          <w:lang w:val="uk-UA"/>
        </w:rPr>
        <w:t xml:space="preserve">                 В соціальній сфері :</w:t>
      </w:r>
    </w:p>
    <w:p w:rsidR="002643AD" w:rsidRDefault="002643AD" w:rsidP="002643AD">
      <w:pPr>
        <w:ind w:hanging="36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                </w:t>
      </w:r>
      <w:r w:rsidRPr="00CD5019">
        <w:rPr>
          <w:sz w:val="28"/>
          <w:szCs w:val="28"/>
          <w:lang w:val="uk-UA"/>
        </w:rPr>
        <w:t>Головною метою своєї діяльності, як народного депутата, вважаю розробку і підтримку лише тих законів</w:t>
      </w:r>
      <w:r>
        <w:rPr>
          <w:sz w:val="28"/>
          <w:szCs w:val="28"/>
          <w:lang w:val="uk-UA"/>
        </w:rPr>
        <w:t>, я</w:t>
      </w:r>
      <w:r w:rsidRPr="00CD5019">
        <w:rPr>
          <w:sz w:val="28"/>
          <w:szCs w:val="28"/>
          <w:lang w:val="uk-UA"/>
        </w:rPr>
        <w:t xml:space="preserve">кі гарантують соціальну </w:t>
      </w:r>
      <w:r>
        <w:rPr>
          <w:sz w:val="28"/>
          <w:szCs w:val="28"/>
          <w:lang w:val="uk-UA"/>
        </w:rPr>
        <w:t>справедливість</w:t>
      </w:r>
      <w:r w:rsidRPr="00CD5019">
        <w:rPr>
          <w:sz w:val="28"/>
          <w:szCs w:val="28"/>
          <w:lang w:val="uk-UA"/>
        </w:rPr>
        <w:t>, впевненість  в майбутньому і відчуття захищеності.</w:t>
      </w:r>
    </w:p>
    <w:p w:rsidR="002643AD" w:rsidRDefault="002643AD" w:rsidP="002643AD">
      <w:pPr>
        <w:ind w:hanging="360"/>
        <w:jc w:val="both"/>
        <w:rPr>
          <w:sz w:val="28"/>
          <w:szCs w:val="28"/>
          <w:lang w:val="uk-UA"/>
        </w:rPr>
      </w:pPr>
    </w:p>
    <w:p w:rsidR="002643AD" w:rsidRDefault="002643AD" w:rsidP="002643AD">
      <w:pPr>
        <w:ind w:hanging="360"/>
        <w:jc w:val="both"/>
        <w:rPr>
          <w:sz w:val="28"/>
          <w:szCs w:val="28"/>
          <w:lang w:val="uk-UA"/>
        </w:rPr>
      </w:pPr>
    </w:p>
    <w:p w:rsidR="002643AD" w:rsidRDefault="002643AD" w:rsidP="002643AD">
      <w:pPr>
        <w:ind w:hanging="360"/>
        <w:jc w:val="both"/>
        <w:rPr>
          <w:sz w:val="28"/>
          <w:szCs w:val="28"/>
          <w:lang w:val="uk-UA"/>
        </w:rPr>
      </w:pPr>
    </w:p>
    <w:p w:rsidR="002643AD" w:rsidRDefault="002643AD" w:rsidP="002643AD">
      <w:pPr>
        <w:ind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Для цього вважаю необхідними :</w:t>
      </w:r>
    </w:p>
    <w:p w:rsidR="002643AD" w:rsidRDefault="002643AD" w:rsidP="002643AD">
      <w:pPr>
        <w:ind w:hanging="360"/>
        <w:jc w:val="both"/>
        <w:rPr>
          <w:sz w:val="28"/>
          <w:szCs w:val="28"/>
          <w:lang w:val="uk-UA"/>
        </w:rPr>
      </w:pPr>
      <w:r w:rsidRPr="005B4A59">
        <w:rPr>
          <w:b/>
          <w:sz w:val="28"/>
          <w:szCs w:val="28"/>
          <w:lang w:val="uk-UA"/>
        </w:rPr>
        <w:t xml:space="preserve">                -</w:t>
      </w:r>
      <w:r>
        <w:rPr>
          <w:sz w:val="28"/>
          <w:szCs w:val="28"/>
          <w:lang w:val="uk-UA"/>
        </w:rPr>
        <w:t xml:space="preserve">            завершення пенсійної реформи,  формування  системи незалежних  пенсійних фондів, де основним мірилом матеріального забезпечення став би суспільно значимий трудовий внесок ;</w:t>
      </w:r>
    </w:p>
    <w:p w:rsidR="002643AD" w:rsidRDefault="002643AD" w:rsidP="002643AD">
      <w:pPr>
        <w:ind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</w:t>
      </w:r>
      <w:r w:rsidRPr="005B4A5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 xml:space="preserve">     </w:t>
      </w:r>
      <w:r w:rsidRPr="005B4A59">
        <w:rPr>
          <w:sz w:val="28"/>
          <w:szCs w:val="28"/>
          <w:lang w:val="uk-UA"/>
        </w:rPr>
        <w:t>створення правових і економічних засад  формування доступної, ефективної, якісної медичної допомоги</w:t>
      </w:r>
      <w:r>
        <w:rPr>
          <w:sz w:val="28"/>
          <w:szCs w:val="28"/>
          <w:lang w:val="uk-UA"/>
        </w:rPr>
        <w:t>, формування єдиного медичного простору, розвитку профілактичної та високотехнологічної медицини ;</w:t>
      </w:r>
    </w:p>
    <w:p w:rsidR="002643AD" w:rsidRDefault="002643AD" w:rsidP="002643AD">
      <w:pPr>
        <w:ind w:hanging="360"/>
        <w:jc w:val="both"/>
        <w:rPr>
          <w:sz w:val="28"/>
          <w:szCs w:val="28"/>
          <w:lang w:val="uk-UA"/>
        </w:rPr>
      </w:pPr>
      <w:r w:rsidRPr="005771B7">
        <w:rPr>
          <w:b/>
          <w:sz w:val="28"/>
          <w:szCs w:val="28"/>
          <w:lang w:val="uk-UA"/>
        </w:rPr>
        <w:t xml:space="preserve">                -</w:t>
      </w:r>
      <w:r w:rsidRPr="005B4A5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</w:t>
      </w:r>
      <w:r w:rsidRPr="005B4A59">
        <w:rPr>
          <w:sz w:val="28"/>
          <w:szCs w:val="28"/>
          <w:lang w:val="uk-UA"/>
        </w:rPr>
        <w:t>гарантування державного соціального, правового та економічного захисту особам, що постраждали від техногенних та екологічних катастроф ;</w:t>
      </w:r>
    </w:p>
    <w:p w:rsidR="002643AD" w:rsidRDefault="002643AD" w:rsidP="002643AD">
      <w:pPr>
        <w:ind w:hanging="360"/>
        <w:jc w:val="both"/>
        <w:rPr>
          <w:sz w:val="28"/>
          <w:szCs w:val="28"/>
          <w:lang w:val="uk-UA"/>
        </w:rPr>
      </w:pPr>
      <w:r w:rsidRPr="005771B7">
        <w:rPr>
          <w:b/>
          <w:sz w:val="28"/>
          <w:szCs w:val="28"/>
          <w:lang w:val="uk-UA"/>
        </w:rPr>
        <w:t xml:space="preserve">                - </w:t>
      </w:r>
      <w:r>
        <w:rPr>
          <w:b/>
          <w:sz w:val="28"/>
          <w:szCs w:val="28"/>
          <w:lang w:val="uk-UA"/>
        </w:rPr>
        <w:t xml:space="preserve">      </w:t>
      </w:r>
      <w:r w:rsidRPr="00FD7F57">
        <w:rPr>
          <w:sz w:val="28"/>
          <w:szCs w:val="28"/>
          <w:lang w:val="uk-UA"/>
        </w:rPr>
        <w:t>забезпечення рівного доступу молоді до отримання якісної</w:t>
      </w:r>
      <w:r>
        <w:rPr>
          <w:sz w:val="28"/>
          <w:szCs w:val="28"/>
          <w:lang w:val="uk-UA"/>
        </w:rPr>
        <w:t>, с</w:t>
      </w:r>
      <w:r w:rsidRPr="00FD7F57">
        <w:rPr>
          <w:sz w:val="28"/>
          <w:szCs w:val="28"/>
          <w:lang w:val="uk-UA"/>
        </w:rPr>
        <w:t>вітового рівня освіти, розвитку творчих та інтелектуальних здібностей ;</w:t>
      </w:r>
    </w:p>
    <w:p w:rsidR="002643AD" w:rsidRDefault="002643AD" w:rsidP="002643AD">
      <w:pPr>
        <w:ind w:hanging="360"/>
        <w:jc w:val="both"/>
        <w:rPr>
          <w:sz w:val="28"/>
          <w:szCs w:val="28"/>
          <w:lang w:val="uk-UA"/>
        </w:rPr>
      </w:pPr>
      <w:r w:rsidRPr="00CE0D12">
        <w:rPr>
          <w:b/>
          <w:sz w:val="28"/>
          <w:szCs w:val="28"/>
          <w:lang w:val="uk-UA"/>
        </w:rPr>
        <w:t xml:space="preserve">                -</w:t>
      </w:r>
      <w:r>
        <w:rPr>
          <w:b/>
          <w:sz w:val="28"/>
          <w:szCs w:val="28"/>
          <w:lang w:val="uk-UA"/>
        </w:rPr>
        <w:t xml:space="preserve">     </w:t>
      </w:r>
      <w:r w:rsidRPr="00CE0D12">
        <w:rPr>
          <w:sz w:val="28"/>
          <w:szCs w:val="28"/>
          <w:lang w:val="uk-UA"/>
        </w:rPr>
        <w:t>розвитку та впровадження державних програм щодо підтримки житлового будівництва, створення державного та місцевого фондів соціального житла ;</w:t>
      </w:r>
    </w:p>
    <w:p w:rsidR="002643AD" w:rsidRDefault="002643AD" w:rsidP="002643AD">
      <w:pPr>
        <w:ind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</w:t>
      </w:r>
      <w:r w:rsidRPr="00CE0D12">
        <w:rPr>
          <w:b/>
          <w:sz w:val="28"/>
          <w:szCs w:val="28"/>
          <w:lang w:val="uk-UA"/>
        </w:rPr>
        <w:t xml:space="preserve"> -</w:t>
      </w:r>
      <w:r>
        <w:rPr>
          <w:b/>
          <w:sz w:val="28"/>
          <w:szCs w:val="28"/>
          <w:lang w:val="uk-UA"/>
        </w:rPr>
        <w:t xml:space="preserve">      </w:t>
      </w:r>
      <w:r w:rsidRPr="00CE0D12">
        <w:rPr>
          <w:sz w:val="28"/>
          <w:szCs w:val="28"/>
          <w:lang w:val="uk-UA"/>
        </w:rPr>
        <w:t>створення дієвих механізмів залучення до активної соціальної та економічної діяльності громадян з обмеженими можливостями, інвалідів, пенсіонерів, забезпечення їх гідного цивілізованого суспільного життя ;</w:t>
      </w:r>
    </w:p>
    <w:p w:rsidR="002643AD" w:rsidRDefault="002643AD" w:rsidP="002643AD">
      <w:pPr>
        <w:ind w:hanging="360"/>
        <w:jc w:val="both"/>
        <w:rPr>
          <w:sz w:val="28"/>
          <w:szCs w:val="28"/>
          <w:lang w:val="uk-UA"/>
        </w:rPr>
      </w:pPr>
      <w:r w:rsidRPr="00CE0D12">
        <w:rPr>
          <w:b/>
          <w:sz w:val="28"/>
          <w:szCs w:val="28"/>
          <w:lang w:val="uk-UA"/>
        </w:rPr>
        <w:t xml:space="preserve">                 -</w:t>
      </w:r>
      <w:r>
        <w:rPr>
          <w:b/>
          <w:sz w:val="28"/>
          <w:szCs w:val="28"/>
          <w:lang w:val="uk-UA"/>
        </w:rPr>
        <w:t xml:space="preserve">         </w:t>
      </w:r>
      <w:r w:rsidRPr="00CE0D12">
        <w:rPr>
          <w:sz w:val="28"/>
          <w:szCs w:val="28"/>
          <w:lang w:val="uk-UA"/>
        </w:rPr>
        <w:t>забезпечення широкої інтеграції вітчизняних медицини та освіти в європейську та світові системи</w:t>
      </w:r>
      <w:r>
        <w:rPr>
          <w:sz w:val="28"/>
          <w:szCs w:val="28"/>
          <w:lang w:val="uk-UA"/>
        </w:rPr>
        <w:t>.</w:t>
      </w:r>
    </w:p>
    <w:p w:rsidR="002643AD" w:rsidRDefault="002643AD" w:rsidP="002643AD">
      <w:pPr>
        <w:ind w:hanging="360"/>
        <w:jc w:val="both"/>
        <w:rPr>
          <w:sz w:val="28"/>
          <w:szCs w:val="28"/>
          <w:lang w:val="uk-UA"/>
        </w:rPr>
      </w:pPr>
    </w:p>
    <w:p w:rsidR="002643AD" w:rsidRDefault="002643AD" w:rsidP="002643AD">
      <w:pPr>
        <w:ind w:hanging="360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</w:t>
      </w:r>
      <w:r w:rsidRPr="0038257F">
        <w:rPr>
          <w:b/>
          <w:sz w:val="28"/>
          <w:szCs w:val="28"/>
          <w:lang w:val="uk-UA"/>
        </w:rPr>
        <w:t>В духовній сфері :</w:t>
      </w:r>
    </w:p>
    <w:p w:rsidR="002643AD" w:rsidRPr="00A92A4B" w:rsidRDefault="002643AD" w:rsidP="002643AD">
      <w:pPr>
        <w:ind w:hanging="36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>Впевнена</w:t>
      </w:r>
      <w:r w:rsidRPr="00A92A4B">
        <w:rPr>
          <w:sz w:val="28"/>
          <w:szCs w:val="28"/>
          <w:lang w:val="uk-UA"/>
        </w:rPr>
        <w:t>, що лише високоморальне, освічене та духовно багате покоління зможе вибудувати велику, незалежну Україну.</w:t>
      </w:r>
    </w:p>
    <w:p w:rsidR="002643AD" w:rsidRPr="00A92A4B" w:rsidRDefault="002643AD" w:rsidP="002643AD">
      <w:pPr>
        <w:ind w:hanging="360"/>
        <w:jc w:val="both"/>
        <w:rPr>
          <w:sz w:val="28"/>
          <w:szCs w:val="28"/>
          <w:lang w:val="uk-UA"/>
        </w:rPr>
      </w:pPr>
      <w:r w:rsidRPr="00A92A4B">
        <w:rPr>
          <w:sz w:val="28"/>
          <w:szCs w:val="28"/>
          <w:lang w:val="uk-UA"/>
        </w:rPr>
        <w:t xml:space="preserve">                  Для цього основою своєї діяльності у Верховній Раді вбачаю створення зрозумілої і близької усьому громадянському суспільству єдиної національної ідеї, виховання гідності і гордості за свою країну, істинного патріотизму.</w:t>
      </w:r>
    </w:p>
    <w:p w:rsidR="002643AD" w:rsidRDefault="002643AD" w:rsidP="002643AD">
      <w:pPr>
        <w:ind w:hanging="360"/>
        <w:jc w:val="both"/>
        <w:rPr>
          <w:sz w:val="28"/>
          <w:szCs w:val="28"/>
          <w:lang w:val="uk-UA"/>
        </w:rPr>
      </w:pPr>
      <w:r w:rsidRPr="00A92A4B">
        <w:rPr>
          <w:sz w:val="28"/>
          <w:szCs w:val="28"/>
          <w:lang w:val="uk-UA"/>
        </w:rPr>
        <w:t xml:space="preserve">                  Зобов’язуюсь постійно дослухатись до думки виборців стосовно діяльності органів державного та місцевого управління, Верховної Ради України та своєї діяльності, як депутата.</w:t>
      </w:r>
    </w:p>
    <w:p w:rsidR="002643AD" w:rsidRDefault="002643AD" w:rsidP="002643AD">
      <w:pPr>
        <w:ind w:hanging="360"/>
        <w:jc w:val="both"/>
        <w:rPr>
          <w:sz w:val="28"/>
          <w:szCs w:val="28"/>
          <w:lang w:val="uk-UA"/>
        </w:rPr>
      </w:pPr>
    </w:p>
    <w:p w:rsidR="002643AD" w:rsidRDefault="002643AD" w:rsidP="002643AD">
      <w:pPr>
        <w:ind w:hanging="360"/>
        <w:jc w:val="both"/>
        <w:rPr>
          <w:sz w:val="28"/>
          <w:szCs w:val="28"/>
          <w:lang w:val="uk-UA"/>
        </w:rPr>
      </w:pPr>
    </w:p>
    <w:p w:rsidR="002643AD" w:rsidRDefault="002643AD" w:rsidP="002643AD">
      <w:pPr>
        <w:ind w:hanging="360"/>
        <w:jc w:val="both"/>
        <w:rPr>
          <w:sz w:val="28"/>
          <w:szCs w:val="28"/>
          <w:lang w:val="uk-UA"/>
        </w:rPr>
      </w:pPr>
    </w:p>
    <w:p w:rsidR="002643AD" w:rsidRDefault="002643AD" w:rsidP="002643AD">
      <w:pPr>
        <w:ind w:hanging="36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07 серпня 2012 р.                                                                                  А.М.Яременко</w:t>
      </w:r>
    </w:p>
    <w:p w:rsidR="002643AD" w:rsidRDefault="002643AD" w:rsidP="002643AD">
      <w:pPr>
        <w:ind w:hanging="360"/>
        <w:jc w:val="center"/>
        <w:rPr>
          <w:sz w:val="28"/>
          <w:szCs w:val="28"/>
          <w:lang w:val="uk-UA"/>
        </w:rPr>
      </w:pPr>
    </w:p>
    <w:p w:rsidR="00F35E72" w:rsidRDefault="00F35E72"/>
    <w:sectPr w:rsidR="00F35E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3AD"/>
    <w:rsid w:val="002643AD"/>
    <w:rsid w:val="00F3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3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3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Сухонос</dc:creator>
  <cp:lastModifiedBy>Иван Сухонос</cp:lastModifiedBy>
  <cp:revision>1</cp:revision>
  <dcterms:created xsi:type="dcterms:W3CDTF">2012-08-11T09:04:00Z</dcterms:created>
  <dcterms:modified xsi:type="dcterms:W3CDTF">2012-08-11T09:04:00Z</dcterms:modified>
</cp:coreProperties>
</file>