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46" w:rsidRDefault="00CF6D46" w:rsidP="00E3798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CF6D46" w:rsidRDefault="00CF6D46" w:rsidP="00E3798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кандидата в народні депутати України</w:t>
      </w:r>
    </w:p>
    <w:p w:rsidR="00CF6D46" w:rsidRDefault="00CF6D46" w:rsidP="00E3798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 виборчому округу № 150</w:t>
      </w:r>
    </w:p>
    <w:p w:rsidR="00CF6D46" w:rsidRDefault="00CF6D46" w:rsidP="00E3798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Литвиновича Сергія Григорійовича </w:t>
      </w:r>
    </w:p>
    <w:p w:rsidR="00CF6D46" w:rsidRPr="003C3A9D" w:rsidRDefault="00CF6D46" w:rsidP="00B833D8">
      <w:pPr>
        <w:pStyle w:val="BodyTextIndent"/>
        <w:rPr>
          <w:i/>
        </w:rPr>
      </w:pPr>
    </w:p>
    <w:p w:rsidR="00CF6D46" w:rsidRPr="003C3A9D" w:rsidRDefault="00CF6D46" w:rsidP="00B833D8">
      <w:pPr>
        <w:pStyle w:val="BodyTextIndent"/>
        <w:rPr>
          <w:i/>
        </w:rPr>
      </w:pPr>
      <w:r w:rsidRPr="003C3A9D">
        <w:rPr>
          <w:i/>
        </w:rPr>
        <w:t xml:space="preserve">Україна повинна мати власну загальнодержавну стратегію розвитку, схвалену народом. </w:t>
      </w:r>
    </w:p>
    <w:p w:rsidR="00CF6D46" w:rsidRPr="003C3A9D" w:rsidRDefault="00CF6D46" w:rsidP="00B833D8">
      <w:pPr>
        <w:pStyle w:val="BodyTextIndent"/>
        <w:rPr>
          <w:i/>
        </w:rPr>
      </w:pPr>
      <w:r w:rsidRPr="003C3A9D">
        <w:rPr>
          <w:i/>
        </w:rPr>
        <w:t xml:space="preserve">Якомога швидше треба покласти край різного роду безвідповідальним реформам та авантюрним експериментам над українським суспільством. </w:t>
      </w:r>
    </w:p>
    <w:p w:rsidR="00CF6D46" w:rsidRDefault="00CF6D46" w:rsidP="00D81C92">
      <w:pPr>
        <w:pStyle w:val="BodyTextIndent"/>
        <w:ind w:firstLine="0"/>
        <w:rPr>
          <w:i/>
        </w:rPr>
      </w:pPr>
    </w:p>
    <w:p w:rsidR="00CF6D46" w:rsidRPr="00D81C92" w:rsidRDefault="00CF6D46" w:rsidP="00D81C92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b/>
          <w:i/>
          <w:sz w:val="28"/>
          <w:szCs w:val="28"/>
          <w:lang w:val="uk-UA"/>
        </w:rPr>
        <w:t xml:space="preserve">Пріоритетні напрямки у своїй роботі  бачу: </w:t>
      </w:r>
    </w:p>
    <w:p w:rsidR="00CF6D46" w:rsidRPr="00D81C92" w:rsidRDefault="00CF6D46" w:rsidP="00D81C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Державна підтримка та фінансування програм для розвитку молоді, а саме:</w:t>
      </w:r>
    </w:p>
    <w:p w:rsidR="00CF6D46" w:rsidRPr="00D81C92" w:rsidRDefault="00CF6D46" w:rsidP="00D81C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державна підтримка спорту, програма «спорт для всіх і кожного»;</w:t>
      </w:r>
    </w:p>
    <w:p w:rsidR="00CF6D46" w:rsidRPr="00D81C92" w:rsidRDefault="00CF6D46" w:rsidP="00D81C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спроектовані і побудовані спортивні міні-комплекси для занять фізкультурою і спортом в кожному житловому масиві;</w:t>
      </w:r>
    </w:p>
    <w:p w:rsidR="00CF6D46" w:rsidRPr="00D81C92" w:rsidRDefault="00CF6D46" w:rsidP="00D81C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проведення спортивних змагань між селищами «Веселі старти»;</w:t>
      </w:r>
    </w:p>
    <w:p w:rsidR="00CF6D46" w:rsidRPr="00D81C92" w:rsidRDefault="00CF6D46" w:rsidP="00D81C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проведення культурних заходів, з метою підняття культурного рівня молоді;</w:t>
      </w:r>
    </w:p>
    <w:p w:rsidR="00CF6D46" w:rsidRPr="00D81C92" w:rsidRDefault="00CF6D46" w:rsidP="00D81C9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стажування молоді в органах державної влади та місцевого самоврядування.</w:t>
      </w:r>
    </w:p>
    <w:p w:rsidR="00CF6D46" w:rsidRPr="00D81C92" w:rsidRDefault="00CF6D46" w:rsidP="00D81C92">
      <w:pPr>
        <w:pStyle w:val="ListParagraph"/>
        <w:ind w:left="150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F6D46" w:rsidRPr="00D81C92" w:rsidRDefault="00CF6D46" w:rsidP="00D81C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Державна підтримка та вдячність пенсіонерам</w:t>
      </w:r>
    </w:p>
    <w:p w:rsidR="00CF6D46" w:rsidRPr="00D81C92" w:rsidRDefault="00CF6D46" w:rsidP="00D81C9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програма «підтримка та вдячність» -  заходи об `єднання поколінь «Натхнення молоді та досвід пенсіонерів»;</w:t>
      </w:r>
    </w:p>
    <w:p w:rsidR="00CF6D46" w:rsidRPr="00D81C92" w:rsidRDefault="00CF6D46" w:rsidP="00D81C9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удосконалення пенсійного законодавства.</w:t>
      </w:r>
    </w:p>
    <w:p w:rsidR="00CF6D46" w:rsidRPr="00D81C92" w:rsidRDefault="00CF6D46" w:rsidP="00D81C92">
      <w:pPr>
        <w:pStyle w:val="ListParagraph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F6D46" w:rsidRPr="00D81C92" w:rsidRDefault="00CF6D46" w:rsidP="00D81C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 xml:space="preserve"> Доступна медицина</w:t>
      </w:r>
    </w:p>
    <w:p w:rsidR="00CF6D46" w:rsidRPr="00D81C92" w:rsidRDefault="00CF6D46" w:rsidP="00D81C9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оновити парк машин швидкої допомоги та оснастити лікарні сучасним діагностичним обладнанням та медикаментами;</w:t>
      </w:r>
    </w:p>
    <w:p w:rsidR="00CF6D46" w:rsidRPr="00D81C92" w:rsidRDefault="00CF6D46" w:rsidP="00D81C9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забезпеченні ліками інвалідів, ветеранів, одиноких, непрацездатних, багатодітних сімей, дітей-сиріт</w:t>
      </w:r>
    </w:p>
    <w:p w:rsidR="00CF6D46" w:rsidRPr="00D81C92" w:rsidRDefault="00CF6D46" w:rsidP="00D81C92">
      <w:pPr>
        <w:pStyle w:val="ListParagraph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F6D46" w:rsidRDefault="00CF6D46" w:rsidP="00B833D8">
      <w:pPr>
        <w:ind w:firstLine="600"/>
        <w:jc w:val="both"/>
        <w:rPr>
          <w:rFonts w:ascii="Times New Roman" w:hAnsi="Times New Roman"/>
          <w:b/>
          <w:bCs/>
          <w:i/>
          <w:sz w:val="28"/>
          <w:lang w:val="uk-UA"/>
        </w:rPr>
      </w:pPr>
    </w:p>
    <w:p w:rsidR="00CF6D46" w:rsidRPr="003C3A9D" w:rsidRDefault="00CF6D46" w:rsidP="00B833D8">
      <w:pPr>
        <w:ind w:firstLine="600"/>
        <w:jc w:val="both"/>
        <w:rPr>
          <w:rFonts w:ascii="Times New Roman" w:hAnsi="Times New Roman"/>
          <w:b/>
          <w:bCs/>
          <w:i/>
          <w:sz w:val="28"/>
        </w:rPr>
      </w:pPr>
      <w:r w:rsidRPr="003C3A9D">
        <w:rPr>
          <w:rFonts w:ascii="Times New Roman" w:hAnsi="Times New Roman"/>
          <w:b/>
          <w:bCs/>
          <w:i/>
          <w:sz w:val="28"/>
          <w:lang w:val="uk-UA"/>
        </w:rPr>
        <w:t>На що я зосереджу свою увагу?</w:t>
      </w:r>
    </w:p>
    <w:p w:rsidR="00CF6D46" w:rsidRPr="003C3A9D" w:rsidRDefault="00CF6D46" w:rsidP="00CE6892">
      <w:pPr>
        <w:ind w:firstLine="600"/>
        <w:jc w:val="both"/>
        <w:rPr>
          <w:rFonts w:ascii="Times New Roman" w:hAnsi="Times New Roman"/>
          <w:bCs/>
          <w:i/>
          <w:sz w:val="28"/>
          <w:lang w:val="uk-UA"/>
        </w:rPr>
      </w:pPr>
      <w:r w:rsidRPr="003C3A9D">
        <w:rPr>
          <w:rFonts w:ascii="Times New Roman" w:hAnsi="Times New Roman"/>
          <w:bCs/>
          <w:i/>
          <w:sz w:val="28"/>
          <w:lang w:val="uk-UA"/>
        </w:rPr>
        <w:t>Без високої моральності та справедливості, розвинутих демократичних інституцій, верховенства права та законності, забезпечення прав і свобод людини, подолання монополізму в економіці, покращення інвестиційного клімату, розвитку малого та середнього бізнесу, ефективної боротьбі з корупцією, яка проникла в усі сфери українського суспільства, наша держава приречена на стагнацію, а нашому народу і надалі забезпечена бідність.</w:t>
      </w:r>
    </w:p>
    <w:p w:rsidR="00CF6D46" w:rsidRPr="003C3A9D" w:rsidRDefault="00CF6D46" w:rsidP="00CE6892">
      <w:pPr>
        <w:ind w:firstLine="600"/>
        <w:jc w:val="both"/>
        <w:rPr>
          <w:rFonts w:ascii="Times New Roman" w:hAnsi="Times New Roman"/>
          <w:bCs/>
          <w:i/>
          <w:sz w:val="28"/>
          <w:lang w:val="uk-UA"/>
        </w:rPr>
      </w:pPr>
      <w:r w:rsidRPr="003C3A9D">
        <w:rPr>
          <w:rFonts w:ascii="Times New Roman" w:hAnsi="Times New Roman"/>
          <w:bCs/>
          <w:i/>
          <w:sz w:val="28"/>
          <w:lang w:val="uk-UA"/>
        </w:rPr>
        <w:t>Як народний депутат України я буду займатися розробкою законопроектів, направлених подолання негативних явищ та досягнення оголошених цілей, лобіювати їх прийняття Верховною Радою, та забезпечувати контроль над їх виконанням органами державної влади. Моя мета і моя мрія – щоби в Україні всі державні чиновники від низу до самого владного верху завжди і по-справжньому відчували себе лише слугами народу, та завжди пам’ятали, що народ тимчасово довірив їм виконувати владні повноваження і має всі можливості спросити з них за зловживання посадовим становищем та недбайливе виконання своїх службових обов’язків.</w:t>
      </w:r>
    </w:p>
    <w:p w:rsidR="00CF6D46" w:rsidRPr="003C3A9D" w:rsidRDefault="00CF6D46" w:rsidP="00CE6892">
      <w:pPr>
        <w:ind w:firstLine="600"/>
        <w:jc w:val="both"/>
        <w:rPr>
          <w:rFonts w:ascii="Times New Roman" w:hAnsi="Times New Roman"/>
          <w:bCs/>
          <w:i/>
          <w:sz w:val="28"/>
          <w:lang w:val="uk-UA"/>
        </w:rPr>
      </w:pPr>
      <w:r w:rsidRPr="003C3A9D">
        <w:rPr>
          <w:rFonts w:ascii="Times New Roman" w:hAnsi="Times New Roman"/>
          <w:bCs/>
          <w:i/>
          <w:sz w:val="28"/>
          <w:lang w:val="uk-UA"/>
        </w:rPr>
        <w:t>Як спеціаліст в галузі права, головну увагу я буду приділяти питанням забезпечення прав людини та боротьби із корупцією. Для цього потрібно реформувати судову систему України таким чином, щоби забезпечити  дійсну незалежність судової гілки влади, доступний і справедливий судовий захист для кожного громадянина України, викорінити із судів корупцію та  примусити суддів служити тільки закону, а не можновладцям.</w:t>
      </w:r>
    </w:p>
    <w:p w:rsidR="00CF6D46" w:rsidRPr="003C3A9D" w:rsidRDefault="00CF6D46" w:rsidP="00CE6892">
      <w:pPr>
        <w:ind w:firstLine="600"/>
        <w:jc w:val="both"/>
        <w:rPr>
          <w:rFonts w:ascii="Times New Roman" w:hAnsi="Times New Roman"/>
          <w:bCs/>
          <w:i/>
          <w:sz w:val="28"/>
          <w:lang w:val="uk-UA"/>
        </w:rPr>
      </w:pPr>
      <w:r w:rsidRPr="003C3A9D">
        <w:rPr>
          <w:rFonts w:ascii="Times New Roman" w:hAnsi="Times New Roman"/>
          <w:bCs/>
          <w:i/>
          <w:sz w:val="28"/>
          <w:lang w:val="uk-UA"/>
        </w:rPr>
        <w:t>На моє глибоке переконання боротьбу з корупцією в Україні потрібно починати із самих верхів, і ламати створену десятиріччями корупційну систему влади. Без цього боротьба з рядовими хабарниками, яку намагається проводити діюча влада, приводить лише до імітації боротьби з корупцією і нічого не вирішує по суті питання.</w:t>
      </w:r>
    </w:p>
    <w:p w:rsidR="00CF6D46" w:rsidRPr="00D81C92" w:rsidRDefault="00CF6D46" w:rsidP="00D81C92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81C92">
        <w:rPr>
          <w:rFonts w:ascii="Times New Roman" w:hAnsi="Times New Roman"/>
          <w:i/>
          <w:sz w:val="28"/>
          <w:szCs w:val="28"/>
          <w:lang w:val="uk-UA"/>
        </w:rPr>
        <w:t>Я йду на вибори, щоб представляти інтереси виборців свого округу. Вважаю, що кожна працездатна людина повинна піклуватися про свою родину, а особливо про тих, хто не може подбати про себе сам  - діти та пенсіонери.</w:t>
      </w:r>
    </w:p>
    <w:sectPr w:rsidR="00CF6D46" w:rsidRPr="00D81C92" w:rsidSect="0070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8D9"/>
    <w:multiLevelType w:val="hybridMultilevel"/>
    <w:tmpl w:val="FE743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AB4A76"/>
    <w:multiLevelType w:val="hybridMultilevel"/>
    <w:tmpl w:val="CC904D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457B18"/>
    <w:multiLevelType w:val="hybridMultilevel"/>
    <w:tmpl w:val="3C56168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25E159D"/>
    <w:multiLevelType w:val="hybridMultilevel"/>
    <w:tmpl w:val="003C3B02"/>
    <w:lvl w:ilvl="0" w:tplc="28ACA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337AF"/>
    <w:multiLevelType w:val="hybridMultilevel"/>
    <w:tmpl w:val="7F823C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98C"/>
    <w:rsid w:val="00045B42"/>
    <w:rsid w:val="001D66C1"/>
    <w:rsid w:val="001E0559"/>
    <w:rsid w:val="00341471"/>
    <w:rsid w:val="003C3A9D"/>
    <w:rsid w:val="005F0175"/>
    <w:rsid w:val="006B4FDC"/>
    <w:rsid w:val="00700221"/>
    <w:rsid w:val="0084306C"/>
    <w:rsid w:val="00A16751"/>
    <w:rsid w:val="00B833D8"/>
    <w:rsid w:val="00CB7DB6"/>
    <w:rsid w:val="00CE6892"/>
    <w:rsid w:val="00CF6D46"/>
    <w:rsid w:val="00D53AA4"/>
    <w:rsid w:val="00D81C92"/>
    <w:rsid w:val="00E3798C"/>
    <w:rsid w:val="00E73EB6"/>
    <w:rsid w:val="00F8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21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833D8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833D8"/>
    <w:rPr>
      <w:rFonts w:ascii="Times New Roman" w:hAnsi="Times New Roman" w:cs="Times New Roman"/>
      <w:sz w:val="20"/>
      <w:szCs w:val="20"/>
      <w:lang w:val="uk-UA"/>
    </w:rPr>
  </w:style>
  <w:style w:type="paragraph" w:styleId="ListParagraph">
    <w:name w:val="List Paragraph"/>
    <w:basedOn w:val="Normal"/>
    <w:uiPriority w:val="99"/>
    <w:qFormat/>
    <w:rsid w:val="00D81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4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439</Words>
  <Characters>2836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BilotserkivskyjPV</cp:lastModifiedBy>
  <cp:revision>16</cp:revision>
  <dcterms:created xsi:type="dcterms:W3CDTF">2012-08-10T15:52:00Z</dcterms:created>
  <dcterms:modified xsi:type="dcterms:W3CDTF">2012-08-13T13:29:00Z</dcterms:modified>
</cp:coreProperties>
</file>