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11" w:rsidRPr="002B35C7" w:rsidRDefault="00EA2C56" w:rsidP="0077299B">
      <w:pPr>
        <w:jc w:val="center"/>
        <w:rPr>
          <w:b/>
          <w:sz w:val="32"/>
          <w:szCs w:val="32"/>
          <w:u w:val="single"/>
        </w:rPr>
      </w:pPr>
      <w:r w:rsidRPr="002B35C7">
        <w:rPr>
          <w:b/>
          <w:sz w:val="32"/>
          <w:szCs w:val="32"/>
          <w:u w:val="single"/>
        </w:rPr>
        <w:t>П</w:t>
      </w:r>
      <w:r w:rsidR="00BE4E02" w:rsidRPr="002B35C7">
        <w:rPr>
          <w:b/>
          <w:sz w:val="32"/>
          <w:szCs w:val="32"/>
          <w:u w:val="single"/>
        </w:rPr>
        <w:t>Р</w:t>
      </w:r>
      <w:r w:rsidRPr="002B35C7">
        <w:rPr>
          <w:b/>
          <w:sz w:val="32"/>
          <w:szCs w:val="32"/>
          <w:u w:val="single"/>
        </w:rPr>
        <w:t>ЕДВ</w:t>
      </w:r>
      <w:r w:rsidR="00BE4E02" w:rsidRPr="002B35C7">
        <w:rPr>
          <w:b/>
          <w:sz w:val="32"/>
          <w:szCs w:val="32"/>
          <w:u w:val="single"/>
        </w:rPr>
        <w:t>Ы</w:t>
      </w:r>
      <w:r w:rsidRPr="002B35C7">
        <w:rPr>
          <w:b/>
          <w:sz w:val="32"/>
          <w:szCs w:val="32"/>
          <w:u w:val="single"/>
        </w:rPr>
        <w:t>БОРНА</w:t>
      </w:r>
      <w:r w:rsidR="00BE4E02" w:rsidRPr="002B35C7">
        <w:rPr>
          <w:b/>
          <w:sz w:val="32"/>
          <w:szCs w:val="32"/>
          <w:u w:val="single"/>
        </w:rPr>
        <w:t>Я</w:t>
      </w:r>
      <w:r w:rsidRPr="002B35C7">
        <w:rPr>
          <w:b/>
          <w:sz w:val="32"/>
          <w:szCs w:val="32"/>
          <w:u w:val="single"/>
        </w:rPr>
        <w:t xml:space="preserve"> </w:t>
      </w:r>
      <w:r w:rsidR="004B18D6" w:rsidRPr="002B35C7">
        <w:rPr>
          <w:b/>
          <w:sz w:val="32"/>
          <w:szCs w:val="32"/>
          <w:u w:val="single"/>
        </w:rPr>
        <w:t>ПРОГРА</w:t>
      </w:r>
      <w:r w:rsidR="00BE4E02" w:rsidRPr="002B35C7">
        <w:rPr>
          <w:b/>
          <w:sz w:val="32"/>
          <w:szCs w:val="32"/>
          <w:u w:val="single"/>
        </w:rPr>
        <w:t>М</w:t>
      </w:r>
      <w:r w:rsidR="004B18D6" w:rsidRPr="002B35C7">
        <w:rPr>
          <w:b/>
          <w:sz w:val="32"/>
          <w:szCs w:val="32"/>
          <w:u w:val="single"/>
        </w:rPr>
        <w:t>МА</w:t>
      </w:r>
      <w:r w:rsidRPr="002B35C7">
        <w:rPr>
          <w:b/>
          <w:sz w:val="32"/>
          <w:szCs w:val="32"/>
          <w:u w:val="single"/>
        </w:rPr>
        <w:t xml:space="preserve"> </w:t>
      </w:r>
    </w:p>
    <w:p w:rsidR="004C5571" w:rsidRPr="002B35C7" w:rsidRDefault="005374A3" w:rsidP="004C5571">
      <w:pPr>
        <w:spacing w:line="240" w:lineRule="auto"/>
        <w:ind w:right="99"/>
        <w:jc w:val="both"/>
        <w:rPr>
          <w:b/>
          <w:sz w:val="25"/>
          <w:szCs w:val="25"/>
        </w:rPr>
      </w:pPr>
      <w:r w:rsidRPr="002B35C7">
        <w:rPr>
          <w:b/>
          <w:sz w:val="25"/>
          <w:szCs w:val="25"/>
        </w:rPr>
        <w:t xml:space="preserve">     </w:t>
      </w:r>
      <w:r w:rsidR="004C5571" w:rsidRPr="002B35C7">
        <w:rPr>
          <w:b/>
          <w:sz w:val="25"/>
          <w:szCs w:val="25"/>
        </w:rPr>
        <w:t xml:space="preserve">Общество тогда имеет перспективу, когда движимо не только насущными интересами, но и идеалами. Только при этих условиях оно может быть состоятельным как экономически, так и культурно и социально,  то есть, </w:t>
      </w:r>
      <w:proofErr w:type="spellStart"/>
      <w:r w:rsidR="004C5571" w:rsidRPr="002B35C7">
        <w:rPr>
          <w:b/>
          <w:sz w:val="25"/>
          <w:szCs w:val="25"/>
        </w:rPr>
        <w:t>цивилизационно</w:t>
      </w:r>
      <w:proofErr w:type="spellEnd"/>
      <w:r w:rsidR="004C5571" w:rsidRPr="002B35C7">
        <w:rPr>
          <w:b/>
          <w:sz w:val="25"/>
          <w:szCs w:val="25"/>
        </w:rPr>
        <w:t>.</w:t>
      </w:r>
    </w:p>
    <w:p w:rsidR="004C5571" w:rsidRPr="002B35C7" w:rsidRDefault="004C5571" w:rsidP="004C5571">
      <w:pPr>
        <w:spacing w:line="240" w:lineRule="auto"/>
        <w:ind w:right="99"/>
        <w:jc w:val="both"/>
        <w:rPr>
          <w:b/>
          <w:sz w:val="25"/>
          <w:szCs w:val="25"/>
        </w:rPr>
      </w:pPr>
      <w:r w:rsidRPr="002B35C7">
        <w:rPr>
          <w:b/>
          <w:sz w:val="25"/>
          <w:szCs w:val="25"/>
        </w:rPr>
        <w:t xml:space="preserve">   Сегодня единственно продуктивной идеологической, а также психологической основой подъема Украины, укрепления народной и национальной энергии может стать только пафос христианства – соборности и </w:t>
      </w:r>
      <w:proofErr w:type="spellStart"/>
      <w:r w:rsidRPr="002B35C7">
        <w:rPr>
          <w:b/>
          <w:sz w:val="25"/>
          <w:szCs w:val="25"/>
        </w:rPr>
        <w:t>литургичности</w:t>
      </w:r>
      <w:proofErr w:type="spellEnd"/>
      <w:r w:rsidRPr="002B35C7">
        <w:rPr>
          <w:b/>
          <w:sz w:val="25"/>
          <w:szCs w:val="25"/>
        </w:rPr>
        <w:t xml:space="preserve">  Он знаком и свойственен нам генетически (то есть, «</w:t>
      </w:r>
      <w:proofErr w:type="spellStart"/>
      <w:r w:rsidRPr="002B35C7">
        <w:rPr>
          <w:b/>
          <w:sz w:val="25"/>
          <w:szCs w:val="25"/>
        </w:rPr>
        <w:t>боление</w:t>
      </w:r>
      <w:proofErr w:type="spellEnd"/>
      <w:r w:rsidRPr="002B35C7">
        <w:rPr>
          <w:b/>
          <w:sz w:val="25"/>
          <w:szCs w:val="25"/>
        </w:rPr>
        <w:t>», переживание всех за общее дело, являясь несущей организующей идеей).</w:t>
      </w:r>
    </w:p>
    <w:p w:rsidR="004C5571" w:rsidRPr="002B35C7" w:rsidRDefault="004C5571" w:rsidP="004C5571">
      <w:pPr>
        <w:spacing w:line="240" w:lineRule="auto"/>
        <w:ind w:right="99"/>
        <w:jc w:val="both"/>
        <w:rPr>
          <w:b/>
          <w:sz w:val="25"/>
          <w:szCs w:val="25"/>
        </w:rPr>
      </w:pPr>
      <w:r w:rsidRPr="002B35C7">
        <w:rPr>
          <w:b/>
          <w:sz w:val="25"/>
          <w:szCs w:val="25"/>
        </w:rPr>
        <w:t xml:space="preserve">    В христианской идее  для православной Украины заложена твердая основа и перспектива </w:t>
      </w:r>
      <w:r w:rsidR="0067224F">
        <w:rPr>
          <w:b/>
          <w:sz w:val="25"/>
          <w:szCs w:val="25"/>
        </w:rPr>
        <w:t>в</w:t>
      </w:r>
      <w:r w:rsidRPr="002B35C7">
        <w:rPr>
          <w:b/>
          <w:sz w:val="25"/>
          <w:szCs w:val="25"/>
        </w:rPr>
        <w:t xml:space="preserve"> осуществлени</w:t>
      </w:r>
      <w:r w:rsidR="0067224F">
        <w:rPr>
          <w:b/>
          <w:sz w:val="25"/>
          <w:szCs w:val="25"/>
        </w:rPr>
        <w:t>и</w:t>
      </w:r>
      <w:r w:rsidRPr="002B35C7">
        <w:rPr>
          <w:b/>
          <w:sz w:val="25"/>
          <w:szCs w:val="25"/>
        </w:rPr>
        <w:t xml:space="preserve"> жизненных целей и ценностей, морально оправданных жизненных мотиваций и необходимо связанных с ними таких общественных факторов развития, как справедливости, свободы и безопасности (во всех ее пониманиях). Подлинное Христианство отвечает полностью и исчерпывающе на эти запросы и вызовы </w:t>
      </w:r>
      <w:proofErr w:type="gramStart"/>
      <w:r w:rsidRPr="002B35C7">
        <w:rPr>
          <w:b/>
          <w:sz w:val="25"/>
          <w:szCs w:val="25"/>
        </w:rPr>
        <w:t>современности</w:t>
      </w:r>
      <w:proofErr w:type="gramEnd"/>
      <w:r w:rsidRPr="002B35C7">
        <w:rPr>
          <w:b/>
          <w:sz w:val="25"/>
          <w:szCs w:val="25"/>
        </w:rPr>
        <w:t xml:space="preserve"> как в экономике, так и в политике.   Парадигма общественного развития сегодня у нас однозначна и безальтернативна: построение христианской страны, поскольку Украина – это страна православных христиан, изначально и </w:t>
      </w:r>
      <w:proofErr w:type="spellStart"/>
      <w:r w:rsidRPr="002B35C7">
        <w:rPr>
          <w:b/>
          <w:sz w:val="25"/>
          <w:szCs w:val="25"/>
        </w:rPr>
        <w:t>сущностно</w:t>
      </w:r>
      <w:proofErr w:type="spellEnd"/>
      <w:r w:rsidRPr="002B35C7">
        <w:rPr>
          <w:b/>
          <w:sz w:val="25"/>
          <w:szCs w:val="25"/>
        </w:rPr>
        <w:t>.</w:t>
      </w:r>
      <w:r w:rsidR="005374A3" w:rsidRPr="002B35C7">
        <w:rPr>
          <w:b/>
          <w:sz w:val="25"/>
          <w:szCs w:val="25"/>
        </w:rPr>
        <w:t xml:space="preserve">  Искать пути осуществления и развития  Украины вне православной идеологии – для нас совершенно бесперспективно. На всех иных, чуждых нам морально-этических основаниях здание украинской государственности всегда будет непрочным, рассыпающимся от ветров современных вызовов, что доказывает нынешнее состояние дел.  </w:t>
      </w:r>
    </w:p>
    <w:p w:rsidR="00C755F4" w:rsidRPr="002B35C7" w:rsidRDefault="004C5571" w:rsidP="00C755F4">
      <w:pPr>
        <w:spacing w:line="240" w:lineRule="auto"/>
        <w:jc w:val="both"/>
        <w:rPr>
          <w:b/>
          <w:sz w:val="25"/>
          <w:szCs w:val="25"/>
        </w:rPr>
      </w:pPr>
      <w:r w:rsidRPr="002B35C7">
        <w:rPr>
          <w:b/>
          <w:sz w:val="25"/>
          <w:szCs w:val="25"/>
        </w:rPr>
        <w:t xml:space="preserve">   Христианские принципы и правила межчеловеческих отношений  (пока еще) естественным образом, во многом интуитивно воспринимаются украинцами, в них укоренена наша национальная, культурная и психологическая идентификация, а потому являются наиболее продуктивным идеологическим фундаментом возрождения и развития, несмотря на то, что сегодня  подвергаются губительной эрозии и искажениям.</w:t>
      </w:r>
      <w:r w:rsidRPr="002B35C7">
        <w:rPr>
          <w:rFonts w:ascii="Arial" w:eastAsia="Calibri" w:hAnsi="Arial" w:cs="Arial"/>
          <w:b/>
          <w:sz w:val="25"/>
          <w:szCs w:val="25"/>
        </w:rPr>
        <w:t xml:space="preserve"> </w:t>
      </w:r>
      <w:r w:rsidR="00C755F4" w:rsidRPr="002B35C7">
        <w:rPr>
          <w:rFonts w:ascii="Calibri" w:hAnsi="Calibri"/>
          <w:b/>
          <w:sz w:val="25"/>
          <w:szCs w:val="25"/>
        </w:rPr>
        <w:t>Украине сейчас жизненно необходимо перестройка (а правильнее – духовно-нравственная «настройка») общественного сознания.</w:t>
      </w:r>
      <w:r w:rsidR="0053128E" w:rsidRPr="002B35C7">
        <w:rPr>
          <w:b/>
          <w:sz w:val="25"/>
          <w:szCs w:val="25"/>
        </w:rPr>
        <w:t xml:space="preserve">     Существо христиански ориентированного общества емко выражается мыслью  американского философа </w:t>
      </w:r>
      <w:proofErr w:type="spellStart"/>
      <w:r w:rsidR="0053128E" w:rsidRPr="002B35C7">
        <w:rPr>
          <w:b/>
          <w:sz w:val="25"/>
          <w:szCs w:val="25"/>
        </w:rPr>
        <w:t>Р.Эмерсона</w:t>
      </w:r>
      <w:proofErr w:type="spellEnd"/>
      <w:r w:rsidR="0053128E" w:rsidRPr="002B35C7">
        <w:rPr>
          <w:b/>
          <w:sz w:val="25"/>
          <w:szCs w:val="25"/>
        </w:rPr>
        <w:t>: «Истинный показатель цивилизации не уровень богатства, не величина городов, а облик человека, воспитываемого страной».</w:t>
      </w:r>
    </w:p>
    <w:p w:rsidR="007803A2" w:rsidRPr="002B35C7" w:rsidRDefault="007803A2" w:rsidP="007803A2">
      <w:pPr>
        <w:spacing w:line="240" w:lineRule="auto"/>
        <w:ind w:right="99"/>
        <w:jc w:val="both"/>
        <w:rPr>
          <w:b/>
          <w:i/>
          <w:sz w:val="25"/>
          <w:szCs w:val="25"/>
        </w:rPr>
      </w:pPr>
      <w:r w:rsidRPr="002B35C7">
        <w:rPr>
          <w:b/>
          <w:sz w:val="25"/>
          <w:szCs w:val="25"/>
        </w:rPr>
        <w:t xml:space="preserve">    Христианское государство, охраняя «человеческую сферу», сберегает страну во всех ее ипостасях – политической, экономической, социальной. В сложившихся критических условиях для восстановления полноценных экономических, социальных, духовно-культурных и политических кондиций нам нужно сделать Украину хорошо организованной во всех уровнях и аспектах человеческой жизни.</w:t>
      </w:r>
      <w:r w:rsidRPr="002B35C7">
        <w:rPr>
          <w:b/>
          <w:i/>
          <w:sz w:val="25"/>
          <w:szCs w:val="25"/>
        </w:rPr>
        <w:t xml:space="preserve">  </w:t>
      </w:r>
    </w:p>
    <w:p w:rsidR="002B35C7" w:rsidRPr="002B35C7" w:rsidRDefault="0077299B" w:rsidP="002B35C7">
      <w:pPr>
        <w:spacing w:line="240" w:lineRule="auto"/>
        <w:ind w:right="99"/>
        <w:jc w:val="both"/>
        <w:rPr>
          <w:b/>
          <w:sz w:val="25"/>
          <w:szCs w:val="25"/>
        </w:rPr>
      </w:pPr>
      <w:r w:rsidRPr="002B35C7">
        <w:rPr>
          <w:b/>
          <w:sz w:val="25"/>
          <w:szCs w:val="25"/>
        </w:rPr>
        <w:t xml:space="preserve">   Руководство </w:t>
      </w:r>
      <w:r w:rsidR="00A06F05" w:rsidRPr="002B35C7">
        <w:rPr>
          <w:b/>
          <w:sz w:val="25"/>
          <w:szCs w:val="25"/>
        </w:rPr>
        <w:t>христианского</w:t>
      </w:r>
      <w:r w:rsidR="0036556C" w:rsidRPr="002B35C7">
        <w:rPr>
          <w:b/>
          <w:sz w:val="25"/>
          <w:szCs w:val="25"/>
        </w:rPr>
        <w:t xml:space="preserve"> </w:t>
      </w:r>
      <w:r w:rsidR="00A06F05" w:rsidRPr="002B35C7">
        <w:rPr>
          <w:b/>
          <w:sz w:val="25"/>
          <w:szCs w:val="25"/>
        </w:rPr>
        <w:t>государства</w:t>
      </w:r>
      <w:r w:rsidRPr="002B35C7">
        <w:rPr>
          <w:b/>
          <w:sz w:val="25"/>
          <w:szCs w:val="25"/>
        </w:rPr>
        <w:t xml:space="preserve"> обязано создавать соответствующую морально-правовую атмосферу, при которой как социальная, так и экономическая и политическая жизнь организуется и управляется в </w:t>
      </w:r>
      <w:r w:rsidR="00630D19" w:rsidRPr="002B35C7">
        <w:rPr>
          <w:b/>
          <w:sz w:val="25"/>
          <w:szCs w:val="25"/>
        </w:rPr>
        <w:t>соответствии,</w:t>
      </w:r>
      <w:r w:rsidRPr="002B35C7">
        <w:rPr>
          <w:b/>
          <w:sz w:val="25"/>
          <w:szCs w:val="25"/>
        </w:rPr>
        <w:t xml:space="preserve"> как с правовыми </w:t>
      </w:r>
      <w:r w:rsidRPr="002B35C7">
        <w:rPr>
          <w:b/>
          <w:sz w:val="25"/>
          <w:szCs w:val="25"/>
        </w:rPr>
        <w:lastRenderedPageBreak/>
        <w:t xml:space="preserve">нормами, так </w:t>
      </w:r>
      <w:r w:rsidR="002B35C7" w:rsidRPr="002B35C7">
        <w:rPr>
          <w:b/>
          <w:sz w:val="25"/>
          <w:szCs w:val="25"/>
        </w:rPr>
        <w:t>и с моральным кодексом страны.</w:t>
      </w:r>
      <w:r w:rsidR="002F478B" w:rsidRPr="002B35C7">
        <w:rPr>
          <w:b/>
          <w:sz w:val="25"/>
          <w:szCs w:val="25"/>
        </w:rPr>
        <w:t xml:space="preserve"> </w:t>
      </w:r>
      <w:r w:rsidRPr="002B35C7">
        <w:rPr>
          <w:b/>
          <w:sz w:val="25"/>
          <w:szCs w:val="25"/>
        </w:rPr>
        <w:t>Это самый эффективный</w:t>
      </w:r>
      <w:r w:rsidR="000618F0" w:rsidRPr="000618F0">
        <w:rPr>
          <w:b/>
          <w:sz w:val="25"/>
          <w:szCs w:val="25"/>
        </w:rPr>
        <w:t xml:space="preserve"> </w:t>
      </w:r>
      <w:r w:rsidR="000618F0">
        <w:rPr>
          <w:b/>
          <w:sz w:val="25"/>
          <w:szCs w:val="25"/>
        </w:rPr>
        <w:t>и, по-видимому, единственный сейчас</w:t>
      </w:r>
      <w:r w:rsidRPr="002B35C7">
        <w:rPr>
          <w:b/>
          <w:sz w:val="25"/>
          <w:szCs w:val="25"/>
        </w:rPr>
        <w:t xml:space="preserve"> способ выправить ситуацию в стране и быстро оздоровить жизнь во всех ее проявлениях. В таком государстве помимо Конституции правовой действует </w:t>
      </w:r>
      <w:proofErr w:type="gramStart"/>
      <w:r w:rsidRPr="002B35C7">
        <w:rPr>
          <w:b/>
          <w:sz w:val="25"/>
          <w:szCs w:val="25"/>
        </w:rPr>
        <w:t>внутренняя</w:t>
      </w:r>
      <w:proofErr w:type="gramEnd"/>
      <w:r w:rsidRPr="002B35C7">
        <w:rPr>
          <w:b/>
          <w:sz w:val="25"/>
          <w:szCs w:val="25"/>
        </w:rPr>
        <w:t xml:space="preserve"> – евангельская. Она регулирует жизнь общества и государства гораздо сильнее – через совесть. Евангелие в христианской стране – «Конституция совести».</w:t>
      </w:r>
      <w:r w:rsidR="00630D19" w:rsidRPr="002B35C7">
        <w:rPr>
          <w:rFonts w:ascii="Arial" w:eastAsia="Calibri" w:hAnsi="Arial" w:cs="Arial"/>
          <w:b/>
          <w:sz w:val="25"/>
          <w:szCs w:val="25"/>
        </w:rPr>
        <w:t xml:space="preserve">  </w:t>
      </w:r>
      <w:r w:rsidR="00F779B3">
        <w:rPr>
          <w:rFonts w:ascii="Calibri" w:eastAsia="Calibri" w:hAnsi="Calibri" w:cs="Arial"/>
          <w:b/>
          <w:sz w:val="25"/>
          <w:szCs w:val="25"/>
        </w:rPr>
        <w:t>О</w:t>
      </w:r>
      <w:r w:rsidR="002B35C7" w:rsidRPr="002B35C7">
        <w:rPr>
          <w:rFonts w:ascii="Calibri" w:eastAsia="Calibri" w:hAnsi="Calibri" w:cs="Arial"/>
          <w:b/>
          <w:sz w:val="25"/>
          <w:szCs w:val="25"/>
        </w:rPr>
        <w:t>становить деструктивные процессы, стремительно разлагающие общество и государство в целом, возможно только при условии, если удастся «вживить» в конструкцию сложившегося на сегодняшний день исковерканного, извращенного   народного мышления систему координат</w:t>
      </w:r>
      <w:r w:rsidR="00EF3775">
        <w:rPr>
          <w:rFonts w:ascii="Calibri" w:eastAsia="Calibri" w:hAnsi="Calibri" w:cs="Arial"/>
          <w:b/>
          <w:sz w:val="25"/>
          <w:szCs w:val="25"/>
        </w:rPr>
        <w:t xml:space="preserve"> подлинных</w:t>
      </w:r>
      <w:r w:rsidR="002B35C7" w:rsidRPr="002B35C7">
        <w:rPr>
          <w:rFonts w:ascii="Calibri" w:eastAsia="Calibri" w:hAnsi="Calibri" w:cs="Arial"/>
          <w:b/>
          <w:sz w:val="25"/>
          <w:szCs w:val="25"/>
        </w:rPr>
        <w:t xml:space="preserve"> религиозных православных ценностей и жизненных стимулов.</w:t>
      </w:r>
      <w:r w:rsidR="00DE4D3C">
        <w:rPr>
          <w:rFonts w:ascii="Calibri" w:eastAsia="Calibri" w:hAnsi="Calibri" w:cs="Arial"/>
          <w:b/>
          <w:sz w:val="25"/>
          <w:szCs w:val="25"/>
        </w:rPr>
        <w:t xml:space="preserve"> Что и является моей целью как кандидата в Парламент Украины.</w:t>
      </w:r>
    </w:p>
    <w:p w:rsidR="0077299B" w:rsidRPr="002B35C7" w:rsidRDefault="00630D19" w:rsidP="0077299B">
      <w:pPr>
        <w:spacing w:line="240" w:lineRule="auto"/>
        <w:ind w:right="99"/>
        <w:jc w:val="both"/>
        <w:rPr>
          <w:b/>
          <w:sz w:val="25"/>
          <w:szCs w:val="25"/>
        </w:rPr>
      </w:pPr>
      <w:r w:rsidRPr="002B35C7">
        <w:rPr>
          <w:rFonts w:ascii="Arial" w:eastAsia="Calibri" w:hAnsi="Arial" w:cs="Arial"/>
          <w:b/>
          <w:sz w:val="25"/>
          <w:szCs w:val="25"/>
        </w:rPr>
        <w:t xml:space="preserve"> </w:t>
      </w:r>
    </w:p>
    <w:p w:rsidR="0077299B" w:rsidRPr="002B35C7" w:rsidRDefault="0077299B" w:rsidP="0077299B">
      <w:pPr>
        <w:rPr>
          <w:b/>
          <w:sz w:val="32"/>
          <w:szCs w:val="32"/>
          <w:u w:val="single"/>
        </w:rPr>
      </w:pPr>
    </w:p>
    <w:p w:rsidR="007803A2" w:rsidRPr="002B35C7" w:rsidRDefault="007803A2" w:rsidP="00C755F4">
      <w:pPr>
        <w:spacing w:line="240" w:lineRule="auto"/>
        <w:jc w:val="both"/>
        <w:rPr>
          <w:rFonts w:ascii="Calibri" w:hAnsi="Calibri"/>
          <w:b/>
          <w:sz w:val="25"/>
          <w:szCs w:val="25"/>
        </w:rPr>
      </w:pPr>
    </w:p>
    <w:p w:rsidR="00EA2C56" w:rsidRPr="0077299B" w:rsidRDefault="00EA2C56" w:rsidP="00F41351">
      <w:pPr>
        <w:rPr>
          <w:b/>
          <w:color w:val="C00000"/>
          <w:sz w:val="32"/>
          <w:szCs w:val="32"/>
          <w:u w:val="single"/>
        </w:rPr>
      </w:pPr>
    </w:p>
    <w:sectPr w:rsidR="00EA2C56" w:rsidRPr="0077299B" w:rsidSect="0051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8D6"/>
    <w:rsid w:val="000618F0"/>
    <w:rsid w:val="00125D24"/>
    <w:rsid w:val="001773B2"/>
    <w:rsid w:val="00251646"/>
    <w:rsid w:val="002B35C7"/>
    <w:rsid w:val="002E5604"/>
    <w:rsid w:val="002F478B"/>
    <w:rsid w:val="0036556C"/>
    <w:rsid w:val="003B1DDB"/>
    <w:rsid w:val="00497674"/>
    <w:rsid w:val="004B18D6"/>
    <w:rsid w:val="004C5571"/>
    <w:rsid w:val="0051156D"/>
    <w:rsid w:val="0053128E"/>
    <w:rsid w:val="005374A3"/>
    <w:rsid w:val="00606B23"/>
    <w:rsid w:val="00630D19"/>
    <w:rsid w:val="0067224F"/>
    <w:rsid w:val="006F07DD"/>
    <w:rsid w:val="00755EC8"/>
    <w:rsid w:val="0077299B"/>
    <w:rsid w:val="007739EB"/>
    <w:rsid w:val="007803A2"/>
    <w:rsid w:val="007B06ED"/>
    <w:rsid w:val="0093465A"/>
    <w:rsid w:val="00962FB3"/>
    <w:rsid w:val="009E4A3E"/>
    <w:rsid w:val="00A06F05"/>
    <w:rsid w:val="00B154C6"/>
    <w:rsid w:val="00B16611"/>
    <w:rsid w:val="00BE4E02"/>
    <w:rsid w:val="00C755F4"/>
    <w:rsid w:val="00C97148"/>
    <w:rsid w:val="00CF29AD"/>
    <w:rsid w:val="00DE4D3C"/>
    <w:rsid w:val="00DF76B6"/>
    <w:rsid w:val="00EA2C56"/>
    <w:rsid w:val="00EF3775"/>
    <w:rsid w:val="00F41351"/>
    <w:rsid w:val="00F7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57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6548-A1BB-4E25-B823-A84ABD2B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dcterms:created xsi:type="dcterms:W3CDTF">2012-08-08T09:09:00Z</dcterms:created>
  <dcterms:modified xsi:type="dcterms:W3CDTF">2012-08-11T09:27:00Z</dcterms:modified>
</cp:coreProperties>
</file>