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50" w:rsidRDefault="00F37650" w:rsidP="007377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7650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F37650">
        <w:rPr>
          <w:rFonts w:ascii="Times New Roman" w:hAnsi="Times New Roman" w:cs="Times New Roman"/>
          <w:b/>
          <w:bCs/>
          <w:sz w:val="28"/>
          <w:szCs w:val="28"/>
        </w:rPr>
        <w:t xml:space="preserve">ЕРЕДВИБОРНА ПРОГРАМА </w:t>
      </w:r>
    </w:p>
    <w:p w:rsidR="00F37650" w:rsidRPr="00F37650" w:rsidRDefault="00F37650" w:rsidP="007377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7650">
        <w:rPr>
          <w:rFonts w:ascii="Times New Roman" w:hAnsi="Times New Roman" w:cs="Times New Roman"/>
          <w:b/>
          <w:bCs/>
          <w:sz w:val="28"/>
          <w:szCs w:val="28"/>
        </w:rPr>
        <w:t xml:space="preserve">кандидата у </w:t>
      </w:r>
      <w:proofErr w:type="spellStart"/>
      <w:r w:rsidRPr="00F37650">
        <w:rPr>
          <w:rFonts w:ascii="Times New Roman" w:hAnsi="Times New Roman" w:cs="Times New Roman"/>
          <w:b/>
          <w:bCs/>
          <w:sz w:val="28"/>
          <w:szCs w:val="28"/>
        </w:rPr>
        <w:t>депутати</w:t>
      </w:r>
      <w:proofErr w:type="spellEnd"/>
      <w:r w:rsidRPr="00F37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Верховно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 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ади України </w:t>
      </w:r>
      <w:r w:rsidRPr="00F37650">
        <w:rPr>
          <w:rFonts w:ascii="Times New Roman" w:hAnsi="Times New Roman" w:cs="Times New Roman"/>
          <w:b/>
          <w:bCs/>
          <w:sz w:val="28"/>
          <w:szCs w:val="28"/>
        </w:rPr>
        <w:t xml:space="preserve">в одномандатному </w:t>
      </w:r>
      <w:proofErr w:type="spellStart"/>
      <w:r w:rsidRPr="00F37650">
        <w:rPr>
          <w:rFonts w:ascii="Times New Roman" w:hAnsi="Times New Roman" w:cs="Times New Roman"/>
          <w:b/>
          <w:bCs/>
          <w:sz w:val="28"/>
          <w:szCs w:val="28"/>
        </w:rPr>
        <w:t>окрузі</w:t>
      </w:r>
      <w:proofErr w:type="spellEnd"/>
      <w:r w:rsidRPr="00F37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650">
        <w:rPr>
          <w:rFonts w:ascii="Times New Roman" w:hAnsi="Times New Roman" w:cs="Times New Roman"/>
          <w:b/>
          <w:sz w:val="28"/>
          <w:szCs w:val="28"/>
          <w:lang w:val="uk-UA"/>
        </w:rPr>
        <w:t>№80</w:t>
      </w:r>
    </w:p>
    <w:p w:rsidR="0073774B" w:rsidRPr="00F37650" w:rsidRDefault="0073774B" w:rsidP="007377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37650">
        <w:rPr>
          <w:rFonts w:ascii="Times New Roman" w:hAnsi="Times New Roman" w:cs="Times New Roman"/>
          <w:b/>
          <w:sz w:val="28"/>
          <w:szCs w:val="28"/>
        </w:rPr>
        <w:t>Гудзя</w:t>
      </w:r>
      <w:proofErr w:type="spellEnd"/>
      <w:proofErr w:type="gramStart"/>
      <w:r w:rsidRPr="00F37650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F3765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F37650">
        <w:rPr>
          <w:rFonts w:ascii="Times New Roman" w:hAnsi="Times New Roman" w:cs="Times New Roman"/>
          <w:b/>
          <w:sz w:val="28"/>
          <w:szCs w:val="28"/>
        </w:rPr>
        <w:t>ктора</w:t>
      </w:r>
      <w:proofErr w:type="spellEnd"/>
      <w:r w:rsidRPr="00F376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7650">
        <w:rPr>
          <w:rFonts w:ascii="Times New Roman" w:hAnsi="Times New Roman" w:cs="Times New Roman"/>
          <w:b/>
          <w:sz w:val="28"/>
          <w:szCs w:val="28"/>
        </w:rPr>
        <w:t>Васильовича</w:t>
      </w:r>
      <w:proofErr w:type="spellEnd"/>
    </w:p>
    <w:p w:rsidR="00FC7CFD" w:rsidRPr="00DC0D68" w:rsidRDefault="00FC7CFD" w:rsidP="00FC7CFD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Мета моєї політичної діяльності – здійснення української національної ідеї: побудови держави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виражає інтереси і волю свого народу, устрій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дії 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якої відповідають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менталітету 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нації, її історичним традиціям та життєвим інтересам, яка побудована на засадах народовладдя, національної солідарності, соціальної справедливості, правового порядку та особистої відповідальності.</w:t>
      </w:r>
    </w:p>
    <w:p w:rsidR="0073774B" w:rsidRPr="001D3BEA" w:rsidRDefault="0073774B" w:rsidP="0073774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3BEA">
        <w:rPr>
          <w:rFonts w:ascii="Times New Roman" w:hAnsi="Times New Roman" w:cs="Times New Roman"/>
          <w:b/>
          <w:sz w:val="28"/>
          <w:szCs w:val="28"/>
          <w:lang w:val="uk-UA"/>
        </w:rPr>
        <w:t>Духовні та національні засади</w:t>
      </w:r>
    </w:p>
    <w:p w:rsidR="0073774B" w:rsidRPr="00237E29" w:rsidRDefault="00237E29" w:rsidP="00237E29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36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3774B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ахист прав і законних інтересів конфесій, які дбають про моральне відродження та духовне оздоровлення українського суспільства</w:t>
      </w:r>
      <w:r w:rsidR="001D3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D3BEA" w:rsidRPr="001D3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BEA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 української нації</w:t>
      </w:r>
      <w:r w:rsidR="0073774B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Об’єднання Українських традиційних Церков в єдину Українську Помісну Християнську Церкву з патріархатом у місті Києві.</w:t>
      </w:r>
    </w:p>
    <w:p w:rsidR="004A6683" w:rsidRPr="00FE3DD4" w:rsidRDefault="00A36D81" w:rsidP="00FE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1D3BEA">
        <w:rPr>
          <w:rFonts w:ascii="Times New Roman" w:hAnsi="Times New Roman" w:cs="Times New Roman"/>
          <w:sz w:val="28"/>
          <w:szCs w:val="28"/>
          <w:lang w:val="uk-UA"/>
        </w:rPr>
        <w:t>становлення відносин миру</w:t>
      </w:r>
      <w:r w:rsidR="004A6683" w:rsidRPr="00237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BEA" w:rsidRPr="00237E2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4A6683" w:rsidRPr="00237E29">
        <w:rPr>
          <w:rFonts w:ascii="Times New Roman" w:hAnsi="Times New Roman" w:cs="Times New Roman"/>
          <w:sz w:val="28"/>
          <w:szCs w:val="28"/>
          <w:lang w:val="uk-UA"/>
        </w:rPr>
        <w:t>взаєморозуміння представників усіх національностей, що населяють Україну;</w:t>
      </w:r>
      <w:r w:rsidR="004A6683" w:rsidRPr="00237E29">
        <w:rPr>
          <w:lang w:val="uk-UA"/>
        </w:rPr>
        <w:t xml:space="preserve"> </w:t>
      </w:r>
      <w:r w:rsidR="004A6683" w:rsidRPr="00237E29">
        <w:rPr>
          <w:rFonts w:ascii="Times New Roman" w:hAnsi="Times New Roman" w:cs="Times New Roman"/>
          <w:sz w:val="28"/>
          <w:szCs w:val="28"/>
          <w:lang w:val="uk-UA"/>
        </w:rPr>
        <w:t>заміни діючого зраз</w:t>
      </w:r>
      <w:r w:rsidR="004A6683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 паспорта громадянина України із внесенням графи “національність” і його заповненням однією державною мовою.</w:t>
      </w:r>
    </w:p>
    <w:p w:rsidR="00A36D81" w:rsidRDefault="00237E29" w:rsidP="00FE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36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ідродження духовності, культури,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мови, історії у</w:t>
      </w:r>
      <w:r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народу, </w:t>
      </w:r>
      <w:r w:rsidR="00A36D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скасування </w:t>
      </w:r>
      <w:r w:rsidR="00285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мовного законопроекту партії влади як такого, що розколює Україну;</w:t>
      </w:r>
    </w:p>
    <w:p w:rsidR="001D3BEA" w:rsidRDefault="001D3BEA" w:rsidP="001D3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7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пріоритетного бюджетного фінансування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науки, культури  та </w:t>
      </w:r>
      <w:r w:rsidRPr="00A67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базових галузей розвитку людини і суспільства</w:t>
      </w:r>
      <w:r w:rsidRPr="00A67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37E29" w:rsidRPr="00DC0D68" w:rsidRDefault="00A36D81" w:rsidP="00FE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237E29"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 молод</w:t>
      </w:r>
      <w:r w:rsidR="00B66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37E29"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дусі патріотизму, любові до Батьківщини, шанування її історії та </w:t>
      </w:r>
      <w:r w:rsidR="001D3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традицій,</w:t>
      </w:r>
      <w:r w:rsidR="00237E29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до влади </w:t>
      </w:r>
      <w:r w:rsid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освічених фахівців </w:t>
      </w:r>
      <w:r w:rsidR="00B66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патріотів, </w:t>
      </w:r>
      <w:r w:rsidR="00237E29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подолання колоніально</w:t>
      </w:r>
      <w:r w:rsidR="00B66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спадщини</w:t>
      </w:r>
      <w:r w:rsidR="00237E29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космополітизму, </w:t>
      </w:r>
      <w:proofErr w:type="spellStart"/>
      <w:r w:rsidR="00237E29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зросійщення</w:t>
      </w:r>
      <w:proofErr w:type="spellEnd"/>
      <w:r w:rsidR="00237E29" w:rsidRPr="0023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комплексу меншовартості та ін.</w:t>
      </w:r>
    </w:p>
    <w:p w:rsidR="004A6683" w:rsidRPr="00FE3DD4" w:rsidRDefault="00A36D81" w:rsidP="00FE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4A6683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фіційне визнання на державному рівні ОУН-УПА воюючою стороною і надання всім учасникам національно-визвольної бороть</w:t>
      </w:r>
      <w:r w:rsidR="002C1A4B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статусу учасника бойових дій;</w:t>
      </w:r>
    </w:p>
    <w:p w:rsidR="00B66BA6" w:rsidRPr="00FE3DD4" w:rsidRDefault="00B66BA6" w:rsidP="00FE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36D81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</w:t>
      </w:r>
      <w:r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Українською Державою прав українців, які перебувають за її межами, створення умов для їх повернення.</w:t>
      </w:r>
    </w:p>
    <w:p w:rsidR="00B66BA6" w:rsidRPr="001D3BEA" w:rsidRDefault="00CA6F16" w:rsidP="00CA6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="005952B4" w:rsidRPr="001D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Соціально-ек</w:t>
      </w:r>
      <w:r w:rsidR="00C62A57" w:rsidRPr="001D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</w:t>
      </w:r>
      <w:r w:rsidR="005952B4" w:rsidRPr="001D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номічні </w:t>
      </w:r>
      <w:r w:rsidR="00B66BA6" w:rsidRPr="001D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засади</w:t>
      </w:r>
    </w:p>
    <w:p w:rsidR="002B0DAB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="002B0DAB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пріоритетний розвиток наукомісткого виробництва шляхом розробок і впровадження новітніх технологій;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0474" w:rsidRPr="00DC0D68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всебічн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вітчизняного виробника;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2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збереження </w:t>
      </w:r>
      <w:r w:rsidR="00C62A57"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 стратегічних галузей</w:t>
      </w:r>
      <w:r w:rsidR="00C62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державній власності</w:t>
      </w:r>
      <w:r w:rsidR="00C62A57"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474" w:rsidRPr="00040474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альтернативн</w:t>
      </w:r>
      <w:r w:rsid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джерел</w:t>
      </w:r>
      <w:r w:rsid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енергопостачання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залучення власних енергоресурсів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474" w:rsidRPr="00040474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стимулювання капіталовкладень, участь держави у капіталовкладеннях</w:t>
      </w:r>
      <w:r w:rsidR="002B0D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кредитуванні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CA6F16" w:rsidRPr="00CA6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6F16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обмеження монополізму;</w:t>
      </w:r>
    </w:p>
    <w:p w:rsidR="002B0DAB" w:rsidRDefault="002B0DAB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D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пріоритетний </w:t>
      </w:r>
      <w:r w:rsidRPr="002B0D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</w:t>
      </w:r>
      <w:r w:rsid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пільгове кредитування </w:t>
      </w:r>
      <w:r w:rsidRPr="002B0D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господарства;</w:t>
      </w:r>
    </w:p>
    <w:p w:rsidR="00537464" w:rsidRDefault="00537464" w:rsidP="00537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62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припинення 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спекуляцій з боку влад</w:t>
      </w:r>
      <w:r w:rsidR="00C62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олігархів щодо продажу землі в обхід інтересів</w:t>
      </w:r>
      <w:r w:rsidR="00C62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власністю селян;.</w:t>
      </w:r>
    </w:p>
    <w:p w:rsidR="005952B4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ліквідація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«тіньового сектора» економіки України</w:t>
      </w:r>
      <w:r w:rsidR="002B0D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тому числі через зменшення кількості і обсягу податків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40474" w:rsidRPr="00DC0D68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2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боротьба з безробіттям і гідна зарплата трудящих</w:t>
      </w:r>
      <w:r w:rsidRPr="00DC0D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537464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</w:t>
      </w:r>
      <w:r w:rsidR="00537464"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дієв</w:t>
      </w:r>
      <w:r w:rsidR="00537464"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="00F2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правових </w:t>
      </w:r>
      <w:r w:rsidR="00537464"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механізмів впливу </w:t>
      </w:r>
      <w:r w:rsidR="00F23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робітника </w:t>
      </w:r>
      <w:r w:rsidR="00537464"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працедавця;</w:t>
      </w:r>
    </w:p>
    <w:p w:rsidR="00040474" w:rsidRDefault="0004047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</w:t>
      </w:r>
      <w:r w:rsidR="00866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органів за відповідністю соціального забезпечення громадян до цін на </w:t>
      </w:r>
      <w:r w:rsidR="00CA6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споживчі товари, тарифів</w:t>
      </w:r>
      <w:r w:rsidRPr="00040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комунальні послуги</w:t>
      </w:r>
      <w:r w:rsidR="00866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37464" w:rsidRDefault="00537464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A6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введення прогресивного податку з направленням коштів багатіїв на 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пенсії, стипендії та соціальні гарантії, які б забезпечили життєві потреби громадян</w:t>
      </w:r>
      <w:r w:rsidR="00866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європейському рівні</w:t>
      </w:r>
      <w:r w:rsidRPr="00537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C1A4B" w:rsidRDefault="002C1A4B" w:rsidP="002C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гарантований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захист </w:t>
      </w:r>
      <w:r w:rsidR="00CA6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і матерів,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непрацездатних та охорона</w:t>
      </w:r>
      <w:r w:rsidR="00CA6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здоров’я громадян;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C1A4B" w:rsidRDefault="002C1A4B" w:rsidP="002C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переведення виробництва на екологічно безпечні технології, зниження техногенного навантаження на довкілля.</w:t>
      </w:r>
    </w:p>
    <w:p w:rsidR="002C1A4B" w:rsidRPr="00CA6F16" w:rsidRDefault="002C1A4B" w:rsidP="00FE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6F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Засади державотворення та національної безпеки</w:t>
      </w:r>
    </w:p>
    <w:p w:rsidR="002C1A4B" w:rsidRPr="00FE3DD4" w:rsidRDefault="002C1A4B" w:rsidP="002C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політичним устроєм в Україн</w:t>
      </w:r>
      <w:r w:rsidR="00F3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бути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унітарна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президентсько-парламентська республіка з широкими повноваж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еннями місцевого самоврядування</w:t>
      </w:r>
      <w:r w:rsidR="00F3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верховенство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5AD2" w:rsidRPr="00FE3DD4" w:rsidRDefault="00285AD2" w:rsidP="002C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E3DD4" w:rsidRP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</w:t>
      </w:r>
      <w:r w:rsidR="00FE3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идія всіма законними методами режиму насильства, корупції і брехні;</w:t>
      </w:r>
    </w:p>
    <w:p w:rsidR="002C1A4B" w:rsidRPr="002C1A4B" w:rsidRDefault="002C1A4B" w:rsidP="002C1A4B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гарантування національної безпеки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5AD2"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основою якої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сильн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забезпечені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Збройні Сили і готовність населення, при потребі, в</w:t>
      </w:r>
      <w:r w:rsidR="00F3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иступити на захист своєї країни;</w:t>
      </w:r>
      <w:bookmarkStart w:id="0" w:name="_GoBack"/>
      <w:bookmarkEnd w:id="0"/>
    </w:p>
    <w:p w:rsidR="001D3BEA" w:rsidRPr="00B31C30" w:rsidRDefault="002C1A4B" w:rsidP="00B31C30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державний захист інформаційного простору від деструктивної дії засобів масової інформації та пропаганди, здійснюваної в Україні та за її межами;</w:t>
      </w:r>
      <w:r w:rsidR="001D3BEA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податковий пріоритет україномовних ЗМІ, </w:t>
      </w:r>
      <w:proofErr w:type="spellStart"/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книгодруку</w:t>
      </w:r>
      <w:proofErr w:type="spellEnd"/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відео-</w:t>
      </w:r>
      <w:proofErr w:type="spellEnd"/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аудіопродукції</w:t>
      </w:r>
      <w:proofErr w:type="spellEnd"/>
      <w:r w:rsidR="00B31C30"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BEA" w:rsidRDefault="001D3BEA" w:rsidP="00B31C30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C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співпраці</w:t>
      </w:r>
      <w:r w:rsidRPr="002C1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CB7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усіма державами світу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входження </w:t>
      </w:r>
      <w:r w:rsidR="00F3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Європейського Співтовариства.</w:t>
      </w:r>
    </w:p>
    <w:p w:rsidR="002C1A4B" w:rsidRDefault="002C1A4B" w:rsidP="002C1A4B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1A4B" w:rsidRPr="001D3BEA" w:rsidRDefault="002C1A4B" w:rsidP="00040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C1A4B" w:rsidRPr="001D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774"/>
    <w:multiLevelType w:val="hybridMultilevel"/>
    <w:tmpl w:val="1962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77F3B"/>
    <w:multiLevelType w:val="hybridMultilevel"/>
    <w:tmpl w:val="827AE9FA"/>
    <w:lvl w:ilvl="0" w:tplc="3BB01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C3A56"/>
    <w:multiLevelType w:val="hybridMultilevel"/>
    <w:tmpl w:val="0D16747A"/>
    <w:lvl w:ilvl="0" w:tplc="594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2075B"/>
    <w:multiLevelType w:val="hybridMultilevel"/>
    <w:tmpl w:val="48DEF0B4"/>
    <w:lvl w:ilvl="0" w:tplc="5D9244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47"/>
    <w:rsid w:val="00040474"/>
    <w:rsid w:val="001D3BEA"/>
    <w:rsid w:val="00237E29"/>
    <w:rsid w:val="00285AD2"/>
    <w:rsid w:val="002B0DAB"/>
    <w:rsid w:val="002C1A4B"/>
    <w:rsid w:val="004A6683"/>
    <w:rsid w:val="00512734"/>
    <w:rsid w:val="00537464"/>
    <w:rsid w:val="005952B4"/>
    <w:rsid w:val="0073774B"/>
    <w:rsid w:val="00866611"/>
    <w:rsid w:val="009830B3"/>
    <w:rsid w:val="00A36D81"/>
    <w:rsid w:val="00A67AF1"/>
    <w:rsid w:val="00B31C30"/>
    <w:rsid w:val="00B66BA6"/>
    <w:rsid w:val="00C62A57"/>
    <w:rsid w:val="00CA6F16"/>
    <w:rsid w:val="00CB0847"/>
    <w:rsid w:val="00CB7087"/>
    <w:rsid w:val="00F2302F"/>
    <w:rsid w:val="00F37650"/>
    <w:rsid w:val="00FC7CFD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495</Words>
  <Characters>3491</Characters>
  <Application>Microsoft Office Word</Application>
  <DocSecurity>0</DocSecurity>
  <Lines>71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2012-08-05T08:50:00Z</dcterms:created>
  <dcterms:modified xsi:type="dcterms:W3CDTF">2012-08-05T13:56:00Z</dcterms:modified>
</cp:coreProperties>
</file>