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9E" w:rsidRDefault="00D4309E" w:rsidP="001E0AB5">
      <w:pPr>
        <w:jc w:val="both"/>
        <w:rPr>
          <w:lang w:val="uk-UA"/>
        </w:rPr>
      </w:pPr>
      <w:r>
        <w:t>Передвиборча програма кандидата в народн</w:t>
      </w:r>
      <w:r>
        <w:rPr>
          <w:lang w:val="uk-UA"/>
        </w:rPr>
        <w:t>і</w:t>
      </w:r>
      <w:r>
        <w:t xml:space="preserve"> д</w:t>
      </w:r>
      <w:r>
        <w:rPr>
          <w:lang w:val="uk-UA"/>
        </w:rPr>
        <w:t>е</w:t>
      </w:r>
      <w:r>
        <w:t xml:space="preserve">путати </w:t>
      </w:r>
      <w:r>
        <w:rPr>
          <w:lang w:val="uk-UA"/>
        </w:rPr>
        <w:t xml:space="preserve">України </w:t>
      </w:r>
      <w:r>
        <w:t xml:space="preserve">по 24 одномандатному виборчому округу </w:t>
      </w:r>
      <w:r>
        <w:rPr>
          <w:lang w:val="uk-UA"/>
        </w:rPr>
        <w:t xml:space="preserve"> </w:t>
      </w:r>
      <w:r>
        <w:t>Т</w:t>
      </w:r>
      <w:r>
        <w:rPr>
          <w:lang w:val="uk-UA"/>
        </w:rPr>
        <w:t>іпко Григорія Васильовича</w:t>
      </w:r>
    </w:p>
    <w:p w:rsidR="00D4309E" w:rsidRDefault="00D4309E" w:rsidP="000E7268">
      <w:pPr>
        <w:jc w:val="center"/>
        <w:rPr>
          <w:lang w:val="uk-UA"/>
        </w:rPr>
      </w:pPr>
      <w:r>
        <w:rPr>
          <w:lang w:val="uk-UA"/>
        </w:rPr>
        <w:t>Дорогі земляки!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>Ми з Вами живемо і працюємо в красивій і багатій природою, ресурсами країні. Але головне її багатство - це наші люди - талановиті, працелюбні.</w:t>
      </w:r>
    </w:p>
    <w:p w:rsidR="00D4309E" w:rsidRPr="00E94457" w:rsidRDefault="00D4309E" w:rsidP="001E0AB5">
      <w:pPr>
        <w:jc w:val="both"/>
      </w:pPr>
      <w:r>
        <w:rPr>
          <w:lang w:val="uk-UA"/>
        </w:rPr>
        <w:t>Чому ж ми живемо так погано</w:t>
      </w:r>
      <w:r w:rsidRPr="00EC5AEB">
        <w:rPr>
          <w:lang w:val="uk-UA"/>
        </w:rPr>
        <w:t>?</w:t>
      </w:r>
      <w:r w:rsidRPr="00EC5AEB">
        <w:t xml:space="preserve"> </w:t>
      </w:r>
      <w:r>
        <w:rPr>
          <w:lang w:val="uk-UA"/>
        </w:rPr>
        <w:t>Чому закриваються одне за одним колись знамениті підприємства</w:t>
      </w:r>
      <w:r w:rsidRPr="00EC5AEB">
        <w:rPr>
          <w:lang w:val="uk-UA"/>
        </w:rPr>
        <w:t>?</w:t>
      </w:r>
      <w:r>
        <w:rPr>
          <w:lang w:val="uk-UA"/>
        </w:rPr>
        <w:t xml:space="preserve"> Мільйони кваліфікованих робітників викидаються на вулицю.</w:t>
      </w:r>
      <w:r w:rsidRPr="007D4E56">
        <w:rPr>
          <w:lang w:val="uk-UA"/>
        </w:rPr>
        <w:t xml:space="preserve"> </w:t>
      </w:r>
      <w:r>
        <w:rPr>
          <w:lang w:val="uk-UA"/>
        </w:rPr>
        <w:t>А</w:t>
      </w:r>
      <w:r w:rsidRPr="007D4E56">
        <w:rPr>
          <w:lang w:val="uk-UA"/>
        </w:rPr>
        <w:t xml:space="preserve"> </w:t>
      </w:r>
      <w:r>
        <w:rPr>
          <w:lang w:val="uk-UA"/>
        </w:rPr>
        <w:t>ті, що</w:t>
      </w:r>
      <w:r w:rsidRPr="007D4E56">
        <w:rPr>
          <w:lang w:val="uk-UA"/>
        </w:rPr>
        <w:t xml:space="preserve"> </w:t>
      </w:r>
      <w:r>
        <w:rPr>
          <w:lang w:val="uk-UA"/>
        </w:rPr>
        <w:t>залишаються</w:t>
      </w:r>
      <w:r w:rsidRPr="007D4E56">
        <w:rPr>
          <w:lang w:val="uk-UA"/>
        </w:rPr>
        <w:t xml:space="preserve"> </w:t>
      </w:r>
      <w:r>
        <w:rPr>
          <w:lang w:val="uk-UA"/>
        </w:rPr>
        <w:t>працювати</w:t>
      </w:r>
      <w:r w:rsidRPr="007D4E56">
        <w:rPr>
          <w:lang w:val="uk-UA"/>
        </w:rPr>
        <w:t xml:space="preserve"> </w:t>
      </w:r>
      <w:r>
        <w:rPr>
          <w:lang w:val="uk-UA"/>
        </w:rPr>
        <w:t>у</w:t>
      </w:r>
      <w:r w:rsidRPr="007D4E56">
        <w:rPr>
          <w:lang w:val="uk-UA"/>
        </w:rPr>
        <w:t xml:space="preserve"> </w:t>
      </w:r>
      <w:r>
        <w:rPr>
          <w:lang w:val="uk-UA"/>
        </w:rPr>
        <w:t>нових</w:t>
      </w:r>
      <w:r w:rsidRPr="007D4E56">
        <w:rPr>
          <w:lang w:val="uk-UA"/>
        </w:rPr>
        <w:t xml:space="preserve"> </w:t>
      </w:r>
      <w:r>
        <w:rPr>
          <w:lang w:val="uk-UA"/>
        </w:rPr>
        <w:t>власників-олігархів - німі і безправні, бо кожної миті можуть бути звільнені. Чому наші будинки, двори, вулиці роками не ремонтуються</w:t>
      </w:r>
      <w:r w:rsidRPr="00E94457">
        <w:t>?</w:t>
      </w:r>
      <w:r>
        <w:rPr>
          <w:lang w:val="uk-UA"/>
        </w:rPr>
        <w:t xml:space="preserve"> Чому більшість з нас</w:t>
      </w:r>
      <w:r w:rsidRPr="00E94457">
        <w:t xml:space="preserve"> </w:t>
      </w:r>
      <w:r>
        <w:rPr>
          <w:lang w:val="uk-UA"/>
        </w:rPr>
        <w:t>на свої зарплати і пенсії не зможуть купити собі квартиру НІКОЛИ</w:t>
      </w:r>
      <w:r w:rsidRPr="00E94457">
        <w:t>?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>Відповідь на ці та багато інших питань очевидна. Два десятиліття назад ми повірили купці щебетунів та безвідповідальних мрійників, які обіцяли нам райське життя в самостійній Україні. Вони і досі з комфортом сидять у Верховній Раді, позують перед камерами на всіляких ток-шоу. Вони  і тепер знаходяться в стані війни зі всіма. І тепер, коли країна майже доконана їхніми  помаранчевими революціями, чварами, брехнею про казкові лікарні майбутнього. У них в ходу слова: демократія, свобода, але самі вони використовують владу у своїх власних корисливих  справах.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>Цьому всьому треба покласти кінець. Наведемо порядок у владі разом. Для цього вважаю за необхідне здійснити ряд дій по реформуванню влади, що цілюще вплинуть на життя людей.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>Під час виборів ми відмовляємо в довірі депутатам, що засідають  в Раді роками. Мотив - стан справ в країні не покращився. А ми будемо судити політиків не по словах, а по ділах.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>В умовах зговору роботодавців-багатіїв з профспілками, приймаємо Закон про відродження повноважень рад трудових колективів, яким надається право контролю за  прозорістю виплати зарплат, створення безпечних умов для праці найманим працівникам. Порушникам - статті  законів аж до конфіскації майна.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>Приймаємо низку законів, що унеможливлять страхітливе  розшарування людей за рівнем доходів. Різниця в зарплатах білих комірців, чиновників, депутатів і працівників, ветеранів праці, яку допустила слабка влада - прямий шлях до соціального вибуху.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>Запроваджуємо декларування витрат вищих посадовців, депутатів, чиновників всіх рівнів та їх найближчих родичів. Заяви, що це недемократично - не більше, як облуда. Життя мільйонів людей, яким нема що їсти, у яких нема за що купити ліки - не менш  вартісне, ніж інтереси невеликого прошарку суспільства.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>З метою подолання корупції розсекречуємо закриті витратні статті бюджету, признаємо нелегітимними всіх таємні укази, підзаконні акти, постанови і розпорядження (крім тих, що стосуються оборони і національної безпеки).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>Вносимо зміни в регламент роботи Верховної Ради: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>- відсутність в сесійній залі депутата без поважної причини - прогул. Якщо їх декілька - звільнення згідно чинного законодавства;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>- голосування картками «за того парня» кваліфікується як фальсифікація і карається згідно чинного законодавства;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>- скорочення витрат на утримання народних обранців всіх рівнів. В злиденній країні купувати малину для їдалень чиновників за 600 гривень - непотребство і  проти заповідей Божих;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>- відсторонення від бізнесу представників великого бізнесу. Їхня майже стовідсоткова відсутність на засіданнях свідчить, що вони дуже зайняті своїм збагаченням люди;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 xml:space="preserve">- обмеження депутатського імунітету у випадку виникнення кримінальної відповідальності; </w:t>
      </w:r>
      <w:r>
        <w:rPr>
          <w:lang w:val="uk-UA"/>
        </w:rPr>
        <w:br/>
        <w:t>- забезпечення ефективної громадської, а не номінальної антикорупційної експертизи законодавчих і нормативних актів державних органів.</w:t>
      </w:r>
      <w:r>
        <w:rPr>
          <w:lang w:val="uk-UA"/>
        </w:rPr>
        <w:br/>
      </w:r>
      <w:r>
        <w:rPr>
          <w:lang w:val="uk-UA"/>
        </w:rPr>
        <w:br/>
        <w:t>Лише  змінивши характер дій влади, ми отримаємо можливість вирішувати нагальні питання роботи, зарплат та пенсій, духовного та культурного розвитку наших дітей. Держава має бути слугою громадянина, а не його рабовласником.</w:t>
      </w:r>
    </w:p>
    <w:p w:rsidR="00D4309E" w:rsidRDefault="00D4309E" w:rsidP="001E0AB5">
      <w:pPr>
        <w:jc w:val="both"/>
        <w:rPr>
          <w:lang w:val="uk-UA"/>
        </w:rPr>
      </w:pPr>
      <w:r>
        <w:rPr>
          <w:lang w:val="uk-UA"/>
        </w:rPr>
        <w:t>З повагою, Тіпко Григорій Васильович.</w:t>
      </w:r>
    </w:p>
    <w:p w:rsidR="00D4309E" w:rsidRPr="001D67FC" w:rsidRDefault="00D4309E" w:rsidP="001E0AB5">
      <w:pPr>
        <w:jc w:val="both"/>
        <w:rPr>
          <w:lang w:val="uk-UA"/>
        </w:rPr>
      </w:pPr>
    </w:p>
    <w:sectPr w:rsidR="00D4309E" w:rsidRPr="001D67FC" w:rsidSect="002D6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7FC"/>
    <w:rsid w:val="000243A2"/>
    <w:rsid w:val="000E7268"/>
    <w:rsid w:val="000F7D95"/>
    <w:rsid w:val="00103A8E"/>
    <w:rsid w:val="001D67FC"/>
    <w:rsid w:val="001E0AB5"/>
    <w:rsid w:val="001F168B"/>
    <w:rsid w:val="00215F53"/>
    <w:rsid w:val="002D4304"/>
    <w:rsid w:val="002D6414"/>
    <w:rsid w:val="003D4E23"/>
    <w:rsid w:val="004F51B1"/>
    <w:rsid w:val="00503955"/>
    <w:rsid w:val="00587C2F"/>
    <w:rsid w:val="00604006"/>
    <w:rsid w:val="00604F08"/>
    <w:rsid w:val="00785C6E"/>
    <w:rsid w:val="007866CE"/>
    <w:rsid w:val="007D4E56"/>
    <w:rsid w:val="008E5185"/>
    <w:rsid w:val="00C47B92"/>
    <w:rsid w:val="00CC0075"/>
    <w:rsid w:val="00D145FE"/>
    <w:rsid w:val="00D4309E"/>
    <w:rsid w:val="00DC40F6"/>
    <w:rsid w:val="00DF6273"/>
    <w:rsid w:val="00E85151"/>
    <w:rsid w:val="00E94457"/>
    <w:rsid w:val="00EB1129"/>
    <w:rsid w:val="00EC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4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2</Pages>
  <Words>566</Words>
  <Characters>3230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FuckYouBill</cp:lastModifiedBy>
  <cp:revision>10</cp:revision>
  <dcterms:created xsi:type="dcterms:W3CDTF">2012-07-30T11:12:00Z</dcterms:created>
  <dcterms:modified xsi:type="dcterms:W3CDTF">2012-08-01T14:33:00Z</dcterms:modified>
</cp:coreProperties>
</file>