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FA" w:rsidRPr="002C0CFA" w:rsidRDefault="002C0CFA" w:rsidP="002C0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FA">
        <w:rPr>
          <w:rFonts w:ascii="Times New Roman" w:hAnsi="Times New Roman" w:cs="Times New Roman"/>
          <w:b/>
          <w:sz w:val="28"/>
          <w:szCs w:val="28"/>
        </w:rPr>
        <w:t>ПРОГРАМА</w:t>
      </w:r>
    </w:p>
    <w:p w:rsidR="002C0CFA" w:rsidRPr="002C0CFA" w:rsidRDefault="002C0CFA" w:rsidP="002C0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FA" w:rsidRDefault="00226A19" w:rsidP="002C0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андидата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депутати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Верховної Ради України </w:t>
      </w:r>
    </w:p>
    <w:p w:rsidR="00226A19" w:rsidRDefault="00226A19" w:rsidP="002C0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одномандатному виборчому окрузі №38</w:t>
      </w:r>
    </w:p>
    <w:p w:rsidR="002C0CFA" w:rsidRPr="002C0CFA" w:rsidRDefault="00226A19" w:rsidP="002C0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Політичної партії «Нова політика»</w:t>
      </w:r>
      <w:bookmarkStart w:id="0" w:name="_GoBack"/>
      <w:bookmarkEnd w:id="0"/>
    </w:p>
    <w:p w:rsidR="002C0CFA" w:rsidRDefault="002C0CFA" w:rsidP="002C0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C0CFA">
        <w:rPr>
          <w:rFonts w:ascii="Times New Roman" w:hAnsi="Times New Roman" w:cs="Times New Roman"/>
          <w:b/>
          <w:sz w:val="28"/>
          <w:szCs w:val="28"/>
        </w:rPr>
        <w:t>Анащенко</w:t>
      </w:r>
      <w:proofErr w:type="spellEnd"/>
      <w:r w:rsidRPr="002C0CFA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2C0CFA" w:rsidRPr="002C0CFA" w:rsidRDefault="002C0CFA" w:rsidP="002C0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0CFA" w:rsidRPr="002C0CFA" w:rsidRDefault="002C0CFA" w:rsidP="002C0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108" w:rsidRDefault="002C0CFA" w:rsidP="002C0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2C0CFA">
        <w:rPr>
          <w:rFonts w:ascii="Times New Roman" w:hAnsi="Times New Roman" w:cs="Times New Roman"/>
          <w:b/>
          <w:sz w:val="28"/>
          <w:szCs w:val="28"/>
        </w:rPr>
        <w:t>Соц</w:t>
      </w:r>
      <w:proofErr w:type="gramEnd"/>
      <w:r w:rsidRPr="002C0CFA">
        <w:rPr>
          <w:rFonts w:ascii="Times New Roman" w:hAnsi="Times New Roman" w:cs="Times New Roman"/>
          <w:b/>
          <w:sz w:val="28"/>
          <w:szCs w:val="28"/>
        </w:rPr>
        <w:t>іальний</w:t>
      </w:r>
      <w:proofErr w:type="spellEnd"/>
      <w:r w:rsidRPr="002C0C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b/>
          <w:sz w:val="28"/>
          <w:szCs w:val="28"/>
        </w:rPr>
        <w:t>захист</w:t>
      </w:r>
      <w:proofErr w:type="spellEnd"/>
      <w:r w:rsidRPr="002C0C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b/>
          <w:sz w:val="28"/>
          <w:szCs w:val="28"/>
        </w:rPr>
        <w:t>населення</w:t>
      </w:r>
      <w:proofErr w:type="spellEnd"/>
    </w:p>
    <w:p w:rsidR="002C0CFA" w:rsidRDefault="002C0CFA" w:rsidP="002C0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FA" w:rsidRPr="002C0CFA" w:rsidRDefault="002C0CFA" w:rsidP="002C0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0CFA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2C0CFA">
        <w:rPr>
          <w:rFonts w:ascii="Times New Roman" w:hAnsi="Times New Roman" w:cs="Times New Roman"/>
          <w:sz w:val="28"/>
          <w:szCs w:val="28"/>
        </w:rPr>
        <w:t>іоритет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жителів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округу за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зарплати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в межах 4 000 гривен.</w:t>
      </w:r>
    </w:p>
    <w:p w:rsidR="002C0CFA" w:rsidRPr="002C0CFA" w:rsidRDefault="002C0CFA" w:rsidP="002C0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CFA">
        <w:rPr>
          <w:rFonts w:ascii="Times New Roman" w:hAnsi="Times New Roman" w:cs="Times New Roman"/>
          <w:sz w:val="28"/>
          <w:szCs w:val="28"/>
          <w:lang w:val="uk-UA"/>
        </w:rPr>
        <w:t>Для цього сприяти створенню нових робочих місць, умов для успішної роботи малого і середнього бізнесу, ефективної діяльності підприємств на основі впровадження новітніх технологій виробництва і енергозбереження.</w:t>
      </w:r>
    </w:p>
    <w:p w:rsidR="002C0CFA" w:rsidRPr="002C0CFA" w:rsidRDefault="002C0CFA" w:rsidP="002C0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CFA">
        <w:rPr>
          <w:rFonts w:ascii="Times New Roman" w:hAnsi="Times New Roman" w:cs="Times New Roman"/>
          <w:sz w:val="28"/>
          <w:szCs w:val="28"/>
        </w:rPr>
        <w:t xml:space="preserve">Я і моя команда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беремо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на себе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зобов'язання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гідним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>.</w:t>
      </w:r>
    </w:p>
    <w:p w:rsidR="002C0CFA" w:rsidRPr="002C0CFA" w:rsidRDefault="002C0CFA" w:rsidP="002C0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бракує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віддати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належне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людям </w:t>
      </w:r>
      <w:proofErr w:type="gramStart"/>
      <w:r w:rsidRPr="002C0CFA">
        <w:rPr>
          <w:rFonts w:ascii="Times New Roman" w:hAnsi="Times New Roman" w:cs="Times New Roman"/>
          <w:sz w:val="28"/>
          <w:szCs w:val="28"/>
        </w:rPr>
        <w:t>старшого</w:t>
      </w:r>
      <w:proofErr w:type="gram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, то треба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головне -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нагодувати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вилікувати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ліками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>.</w:t>
      </w:r>
    </w:p>
    <w:p w:rsidR="002C0CFA" w:rsidRPr="002C0CFA" w:rsidRDefault="002C0CFA" w:rsidP="002C0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Першочергові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ліквідовувати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черги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протезування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заміну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кришталикі</w:t>
      </w:r>
      <w:proofErr w:type="gramStart"/>
      <w:r w:rsidRPr="002C0CFA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0CFA" w:rsidRDefault="002C0CFA" w:rsidP="002C0CFA">
      <w:pPr>
        <w:pStyle w:val="a3"/>
        <w:tabs>
          <w:tab w:val="left" w:pos="238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C0CFA" w:rsidRPr="002C0CFA" w:rsidRDefault="002C0CFA" w:rsidP="002C0CFA">
      <w:pPr>
        <w:pStyle w:val="a3"/>
        <w:tabs>
          <w:tab w:val="left" w:pos="238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0CFA" w:rsidRPr="002C0CFA" w:rsidRDefault="002C0CFA" w:rsidP="002C0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F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2C0CFA">
        <w:rPr>
          <w:rFonts w:ascii="Times New Roman" w:hAnsi="Times New Roman" w:cs="Times New Roman"/>
          <w:b/>
          <w:sz w:val="28"/>
          <w:szCs w:val="28"/>
        </w:rPr>
        <w:t>зв'язок</w:t>
      </w:r>
      <w:proofErr w:type="spellEnd"/>
      <w:r w:rsidRPr="002C0C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b/>
          <w:sz w:val="28"/>
          <w:szCs w:val="28"/>
        </w:rPr>
        <w:t>сільськогосподарського</w:t>
      </w:r>
      <w:proofErr w:type="spellEnd"/>
      <w:r w:rsidRPr="002C0C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b/>
          <w:sz w:val="28"/>
          <w:szCs w:val="28"/>
        </w:rPr>
        <w:t>виробництва</w:t>
      </w:r>
      <w:proofErr w:type="spellEnd"/>
      <w:r w:rsidRPr="002C0CFA">
        <w:rPr>
          <w:rFonts w:ascii="Times New Roman" w:hAnsi="Times New Roman" w:cs="Times New Roman"/>
          <w:b/>
          <w:sz w:val="28"/>
          <w:szCs w:val="28"/>
        </w:rPr>
        <w:t xml:space="preserve"> з наукою</w:t>
      </w:r>
    </w:p>
    <w:p w:rsidR="002C0CFA" w:rsidRPr="002C0CFA" w:rsidRDefault="002C0CFA" w:rsidP="002C0CF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CFA" w:rsidRPr="002C0CFA" w:rsidRDefault="002C0CFA" w:rsidP="002C0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Урожаї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зернових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в 100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центнерів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з гектара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стати не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мрією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Pr="002C0CFA">
        <w:rPr>
          <w:rFonts w:ascii="Times New Roman" w:hAnsi="Times New Roman" w:cs="Times New Roman"/>
          <w:sz w:val="28"/>
          <w:szCs w:val="28"/>
        </w:rPr>
        <w:t>реальною</w:t>
      </w:r>
      <w:proofErr w:type="gram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дійсністю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Орні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Магдалиновского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Новомосковського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C0CFA">
        <w:rPr>
          <w:rFonts w:ascii="Times New Roman" w:hAnsi="Times New Roman" w:cs="Times New Roman"/>
          <w:sz w:val="28"/>
          <w:szCs w:val="28"/>
        </w:rPr>
        <w:t>Юрьевского</w:t>
      </w:r>
      <w:proofErr w:type="gram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районів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дозволять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найвищі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урожаї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- при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впровадженні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новітніх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вітчизняних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селекціонерів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>.</w:t>
      </w:r>
    </w:p>
    <w:p w:rsidR="002C0CFA" w:rsidRDefault="002C0CFA" w:rsidP="002C0CF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Моє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налагодити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0CFA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2C0CFA">
        <w:rPr>
          <w:rFonts w:ascii="Times New Roman" w:hAnsi="Times New Roman" w:cs="Times New Roman"/>
          <w:sz w:val="28"/>
          <w:szCs w:val="28"/>
        </w:rPr>
        <w:t>ідну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хліборобами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ученими</w:t>
      </w:r>
      <w:proofErr w:type="spellEnd"/>
      <w:r w:rsidRPr="002C0CFA">
        <w:rPr>
          <w:rFonts w:ascii="Times New Roman" w:hAnsi="Times New Roman" w:cs="Times New Roman"/>
          <w:b/>
          <w:sz w:val="28"/>
          <w:szCs w:val="28"/>
        </w:rPr>
        <w:t>.</w:t>
      </w:r>
    </w:p>
    <w:p w:rsidR="002C0CFA" w:rsidRPr="002C0CFA" w:rsidRDefault="002C0CFA" w:rsidP="002C0CF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0CFA" w:rsidRDefault="002C0CFA" w:rsidP="002C0CF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CFA" w:rsidRPr="002C0CFA" w:rsidRDefault="002C0CFA" w:rsidP="002C0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F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2C0CFA">
        <w:rPr>
          <w:rFonts w:ascii="Times New Roman" w:hAnsi="Times New Roman" w:cs="Times New Roman"/>
          <w:b/>
          <w:sz w:val="28"/>
          <w:szCs w:val="28"/>
        </w:rPr>
        <w:t>реформування</w:t>
      </w:r>
      <w:proofErr w:type="spellEnd"/>
      <w:r w:rsidRPr="002C0CFA">
        <w:rPr>
          <w:rFonts w:ascii="Times New Roman" w:hAnsi="Times New Roman" w:cs="Times New Roman"/>
          <w:b/>
          <w:sz w:val="28"/>
          <w:szCs w:val="28"/>
        </w:rPr>
        <w:t xml:space="preserve"> теплового </w:t>
      </w:r>
      <w:proofErr w:type="spellStart"/>
      <w:r w:rsidRPr="002C0CFA">
        <w:rPr>
          <w:rFonts w:ascii="Times New Roman" w:hAnsi="Times New Roman" w:cs="Times New Roman"/>
          <w:b/>
          <w:sz w:val="28"/>
          <w:szCs w:val="28"/>
        </w:rPr>
        <w:t>господарства</w:t>
      </w:r>
      <w:proofErr w:type="spellEnd"/>
    </w:p>
    <w:p w:rsidR="002C0CFA" w:rsidRPr="002C0CFA" w:rsidRDefault="002C0CFA" w:rsidP="002C0CF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CFA" w:rsidRPr="002C0CFA" w:rsidRDefault="002C0CFA" w:rsidP="002C0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CFA">
        <w:rPr>
          <w:rFonts w:ascii="Times New Roman" w:hAnsi="Times New Roman" w:cs="Times New Roman"/>
          <w:sz w:val="28"/>
          <w:szCs w:val="28"/>
          <w:lang w:val="uk-UA"/>
        </w:rPr>
        <w:t xml:space="preserve">Сприяння в розробці комплексних міських і сільських проектів по переходу на </w:t>
      </w:r>
      <w:proofErr w:type="spellStart"/>
      <w:r w:rsidRPr="002C0CFA">
        <w:rPr>
          <w:rFonts w:ascii="Times New Roman" w:hAnsi="Times New Roman" w:cs="Times New Roman"/>
          <w:sz w:val="28"/>
          <w:szCs w:val="28"/>
          <w:lang w:val="uk-UA"/>
        </w:rPr>
        <w:t>мінікотельні</w:t>
      </w:r>
      <w:proofErr w:type="spellEnd"/>
      <w:r w:rsidRPr="002C0CFA">
        <w:rPr>
          <w:rFonts w:ascii="Times New Roman" w:hAnsi="Times New Roman" w:cs="Times New Roman"/>
          <w:sz w:val="28"/>
          <w:szCs w:val="28"/>
          <w:lang w:val="uk-UA"/>
        </w:rPr>
        <w:t xml:space="preserve">, прибудинкові котельні, </w:t>
      </w:r>
      <w:r>
        <w:rPr>
          <w:rFonts w:ascii="Times New Roman" w:hAnsi="Times New Roman" w:cs="Times New Roman"/>
          <w:sz w:val="28"/>
          <w:szCs w:val="28"/>
          <w:lang w:val="uk-UA"/>
        </w:rPr>
        <w:t>дахові</w:t>
      </w:r>
      <w:r w:rsidRPr="002C0CFA">
        <w:rPr>
          <w:rFonts w:ascii="Times New Roman" w:hAnsi="Times New Roman" w:cs="Times New Roman"/>
          <w:sz w:val="28"/>
          <w:szCs w:val="28"/>
          <w:lang w:val="uk-UA"/>
        </w:rPr>
        <w:t xml:space="preserve"> котельні, системи індивідуального опалювання, а також демонтажу і утилізації зношених магістральних теплотрас.</w:t>
      </w:r>
    </w:p>
    <w:p w:rsidR="002C0CFA" w:rsidRPr="002C0CFA" w:rsidRDefault="002C0CFA" w:rsidP="002C0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CF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proofErr w:type="gramStart"/>
      <w:r w:rsidRPr="002C0CF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C0CFA">
        <w:rPr>
          <w:rFonts w:ascii="Times New Roman" w:hAnsi="Times New Roman" w:cs="Times New Roman"/>
          <w:sz w:val="28"/>
          <w:szCs w:val="28"/>
        </w:rPr>
        <w:t>ісцевих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радах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консультативні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ініціативних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вирішили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перейти на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опалювання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0CFA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2C0CFA">
        <w:rPr>
          <w:rFonts w:ascii="Times New Roman" w:hAnsi="Times New Roman" w:cs="Times New Roman"/>
          <w:sz w:val="28"/>
          <w:szCs w:val="28"/>
        </w:rPr>
        <w:t>ічною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дозвільною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документацією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укладенні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на установку і </w:t>
      </w:r>
      <w:proofErr w:type="spellStart"/>
      <w:r w:rsidRPr="002C0CFA">
        <w:rPr>
          <w:rFonts w:ascii="Times New Roman" w:hAnsi="Times New Roman" w:cs="Times New Roman"/>
          <w:sz w:val="28"/>
          <w:szCs w:val="28"/>
        </w:rPr>
        <w:t>експлуатацію</w:t>
      </w:r>
      <w:proofErr w:type="spellEnd"/>
      <w:r w:rsidRPr="002C0CFA">
        <w:rPr>
          <w:rFonts w:ascii="Times New Roman" w:hAnsi="Times New Roman" w:cs="Times New Roman"/>
          <w:sz w:val="28"/>
          <w:szCs w:val="28"/>
        </w:rPr>
        <w:t xml:space="preserve"> нового </w:t>
      </w:r>
      <w:r w:rsidRPr="002C0CFA">
        <w:rPr>
          <w:rFonts w:ascii="Times New Roman" w:hAnsi="Times New Roman" w:cs="Times New Roman"/>
          <w:sz w:val="28"/>
          <w:szCs w:val="28"/>
          <w:lang w:val="uk-UA"/>
        </w:rPr>
        <w:t>обладнання.</w:t>
      </w:r>
    </w:p>
    <w:p w:rsidR="002C0CFA" w:rsidRDefault="002C0CFA" w:rsidP="002C0CF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0CFA" w:rsidRPr="002C0CFA" w:rsidRDefault="002C0CFA" w:rsidP="002C0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0CFA">
        <w:rPr>
          <w:rFonts w:ascii="Times New Roman" w:hAnsi="Times New Roman" w:cs="Times New Roman"/>
          <w:b/>
          <w:sz w:val="28"/>
          <w:szCs w:val="28"/>
          <w:lang w:val="uk-UA"/>
        </w:rPr>
        <w:t>Про боротьбу з корупцією</w:t>
      </w:r>
    </w:p>
    <w:p w:rsidR="002C0CFA" w:rsidRPr="002C0CFA" w:rsidRDefault="002C0CFA" w:rsidP="002C0CF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0CFA" w:rsidRDefault="002C0CFA" w:rsidP="002C0CF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CFA">
        <w:rPr>
          <w:rFonts w:ascii="Times New Roman" w:hAnsi="Times New Roman" w:cs="Times New Roman"/>
          <w:sz w:val="28"/>
          <w:szCs w:val="28"/>
          <w:lang w:val="uk-UA"/>
        </w:rPr>
        <w:t>Пора відкривати на місцевому рівні антикорупційний фронт. Пропоную принципово новий підхід в цьому питанні - організувати громадський контроль не за доходами, а за витратами чиновників. Встановити такі правила гри, коли чиновник не матиме прав і можливості в одному випадку говорити "так", а в іншому - аналогічному, говорити "ні".</w:t>
      </w:r>
    </w:p>
    <w:p w:rsidR="002C0CFA" w:rsidRPr="002C0CFA" w:rsidRDefault="002C0CFA" w:rsidP="002C0CF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0CFA" w:rsidRDefault="002C0CFA" w:rsidP="002C0CF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0CFA" w:rsidRPr="002C0CFA" w:rsidRDefault="002C0CFA" w:rsidP="002C0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0CFA">
        <w:rPr>
          <w:rFonts w:ascii="Times New Roman" w:hAnsi="Times New Roman" w:cs="Times New Roman"/>
          <w:b/>
          <w:sz w:val="28"/>
          <w:szCs w:val="28"/>
          <w:lang w:val="uk-UA"/>
        </w:rPr>
        <w:t>Про молодь</w:t>
      </w:r>
    </w:p>
    <w:p w:rsidR="002C0CFA" w:rsidRPr="002C0CFA" w:rsidRDefault="002C0CFA" w:rsidP="002C0CF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0CFA" w:rsidRPr="002C0CFA" w:rsidRDefault="002C0CFA" w:rsidP="002C0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CFA">
        <w:rPr>
          <w:rFonts w:ascii="Times New Roman" w:hAnsi="Times New Roman" w:cs="Times New Roman"/>
          <w:sz w:val="28"/>
          <w:szCs w:val="28"/>
          <w:lang w:val="uk-UA"/>
        </w:rPr>
        <w:t>Піклуватися про молоде покоління - означає дати дітям сучасну освіту. Я і моя команда робитимемо все, щоб школи округу стали кращими в Україні. Сьогоднішній кадровий потенціал педагогів дозволяє вирішити це в найкоротші терміни і на високому професійному рівні.</w:t>
      </w:r>
    </w:p>
    <w:p w:rsidR="002C0CFA" w:rsidRPr="002C0CFA" w:rsidRDefault="002C0CFA" w:rsidP="002C0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CFA">
        <w:rPr>
          <w:rFonts w:ascii="Times New Roman" w:hAnsi="Times New Roman" w:cs="Times New Roman"/>
          <w:sz w:val="28"/>
          <w:szCs w:val="28"/>
          <w:lang w:val="uk-UA"/>
        </w:rPr>
        <w:t xml:space="preserve">Вважаю своїм першочерговим завданням домагатися в органах центральної влади привласнення педагогам статусу державних службовців з усіма </w:t>
      </w:r>
      <w:proofErr w:type="spellStart"/>
      <w:r w:rsidRPr="002C0CFA">
        <w:rPr>
          <w:rFonts w:ascii="Times New Roman" w:hAnsi="Times New Roman" w:cs="Times New Roman"/>
          <w:sz w:val="28"/>
          <w:szCs w:val="28"/>
          <w:lang w:val="uk-UA"/>
        </w:rPr>
        <w:t>витікаючими</w:t>
      </w:r>
      <w:proofErr w:type="spellEnd"/>
      <w:r w:rsidRPr="002C0CFA">
        <w:rPr>
          <w:rFonts w:ascii="Times New Roman" w:hAnsi="Times New Roman" w:cs="Times New Roman"/>
          <w:sz w:val="28"/>
          <w:szCs w:val="28"/>
          <w:lang w:val="uk-UA"/>
        </w:rPr>
        <w:t xml:space="preserve"> звідси добавками до зарплати і пенсій.</w:t>
      </w:r>
    </w:p>
    <w:sectPr w:rsidR="002C0CFA" w:rsidRPr="002C0CFA" w:rsidSect="00EF3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FA"/>
    <w:rsid w:val="00226858"/>
    <w:rsid w:val="00226A19"/>
    <w:rsid w:val="002C0CFA"/>
    <w:rsid w:val="004651ED"/>
    <w:rsid w:val="00E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C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C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2239</Characters>
  <Application>Microsoft Office Word</Application>
  <DocSecurity>0</DocSecurity>
  <Lines>64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RivaN</cp:lastModifiedBy>
  <cp:revision>3</cp:revision>
  <cp:lastPrinted>2012-08-07T15:36:00Z</cp:lastPrinted>
  <dcterms:created xsi:type="dcterms:W3CDTF">2012-08-07T12:23:00Z</dcterms:created>
  <dcterms:modified xsi:type="dcterms:W3CDTF">2012-08-07T15:36:00Z</dcterms:modified>
</cp:coreProperties>
</file>