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500" w:rsidRPr="004B2748" w:rsidRDefault="008D131F">
      <w:pPr>
        <w:pStyle w:val="a3"/>
        <w:spacing w:after="120"/>
        <w:ind w:left="-357" w:right="-692" w:firstLine="720"/>
        <w:rPr>
          <w:sz w:val="28"/>
          <w:szCs w:val="28"/>
        </w:rPr>
      </w:pPr>
      <w:r w:rsidRPr="004B2748">
        <w:rPr>
          <w:sz w:val="28"/>
          <w:szCs w:val="28"/>
        </w:rPr>
        <w:t xml:space="preserve">Передвиборна програма кандидата </w:t>
      </w:r>
    </w:p>
    <w:p w:rsidR="002D7500" w:rsidRPr="004B2748" w:rsidRDefault="008D131F">
      <w:pPr>
        <w:pStyle w:val="a3"/>
        <w:spacing w:after="120"/>
        <w:ind w:left="-357" w:right="-692" w:firstLine="720"/>
        <w:rPr>
          <w:sz w:val="28"/>
          <w:szCs w:val="28"/>
        </w:rPr>
      </w:pPr>
      <w:r w:rsidRPr="004B2748">
        <w:rPr>
          <w:sz w:val="28"/>
          <w:szCs w:val="28"/>
        </w:rPr>
        <w:t>у народні депутати України</w:t>
      </w:r>
    </w:p>
    <w:p w:rsidR="002D7500" w:rsidRPr="004B2748" w:rsidRDefault="004B2748">
      <w:pPr>
        <w:pStyle w:val="a3"/>
        <w:spacing w:after="120"/>
        <w:ind w:left="-357" w:right="-692" w:firstLine="720"/>
        <w:rPr>
          <w:sz w:val="28"/>
          <w:szCs w:val="28"/>
        </w:rPr>
      </w:pPr>
      <w:r>
        <w:rPr>
          <w:sz w:val="28"/>
          <w:szCs w:val="28"/>
        </w:rPr>
        <w:t>за в</w:t>
      </w:r>
      <w:bookmarkStart w:id="0" w:name="_GoBack"/>
      <w:bookmarkEnd w:id="0"/>
      <w:r>
        <w:rPr>
          <w:sz w:val="28"/>
          <w:szCs w:val="28"/>
        </w:rPr>
        <w:t>иборчим округом № 1</w:t>
      </w:r>
    </w:p>
    <w:p w:rsidR="002D7500" w:rsidRPr="004B2748" w:rsidRDefault="004B2748">
      <w:pPr>
        <w:pStyle w:val="a3"/>
        <w:spacing w:after="120"/>
        <w:ind w:left="-357" w:right="-692" w:firstLine="720"/>
        <w:rPr>
          <w:sz w:val="28"/>
          <w:szCs w:val="28"/>
        </w:rPr>
      </w:pPr>
      <w:r>
        <w:rPr>
          <w:caps/>
          <w:sz w:val="28"/>
          <w:szCs w:val="28"/>
        </w:rPr>
        <w:t>Пузако Володимира івановича</w:t>
      </w:r>
    </w:p>
    <w:p w:rsidR="002D7500" w:rsidRPr="004B2748" w:rsidRDefault="002D7500">
      <w:pPr>
        <w:spacing w:after="120"/>
        <w:ind w:left="-357" w:right="-692" w:firstLine="720"/>
        <w:jc w:val="center"/>
        <w:rPr>
          <w:b/>
          <w:sz w:val="32"/>
        </w:rPr>
      </w:pPr>
    </w:p>
    <w:p w:rsidR="004B2748" w:rsidRPr="004B2748" w:rsidRDefault="004B2748">
      <w:pPr>
        <w:spacing w:after="120"/>
        <w:ind w:left="-357" w:right="-692" w:firstLine="720"/>
        <w:jc w:val="center"/>
        <w:rPr>
          <w:b/>
          <w:sz w:val="32"/>
        </w:rPr>
      </w:pPr>
    </w:p>
    <w:p w:rsidR="002D7500" w:rsidRDefault="004B2748">
      <w:pPr>
        <w:pStyle w:val="2"/>
        <w:spacing w:after="120"/>
        <w:ind w:left="-357" w:right="-692" w:firstLine="720"/>
        <w:rPr>
          <w:sz w:val="32"/>
        </w:rPr>
      </w:pPr>
      <w:r>
        <w:t>У</w:t>
      </w:r>
      <w:r w:rsidR="008D131F">
        <w:t xml:space="preserve"> разі обрання мене народним депутатом весь набутий мною досвід, знання, всю свою енергію зосереджу на вирішенні таких питань:</w:t>
      </w:r>
    </w:p>
    <w:p w:rsidR="002D7500" w:rsidRDefault="004B2748" w:rsidP="004B2748">
      <w:pPr>
        <w:pStyle w:val="a3"/>
        <w:numPr>
          <w:ilvl w:val="0"/>
          <w:numId w:val="3"/>
        </w:numPr>
        <w:spacing w:after="120"/>
        <w:ind w:right="-692"/>
        <w:jc w:val="both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подолання залишкового принципу фінансування медицини, освіти, культури, приведення у відповідність з Конституцією України медичне обслуговування;</w:t>
      </w:r>
    </w:p>
    <w:p w:rsidR="004B2748" w:rsidRPr="004B2748" w:rsidRDefault="004B2748" w:rsidP="004B2748">
      <w:pPr>
        <w:pStyle w:val="a3"/>
        <w:numPr>
          <w:ilvl w:val="0"/>
          <w:numId w:val="3"/>
        </w:numPr>
        <w:spacing w:after="120"/>
        <w:ind w:right="-692"/>
        <w:jc w:val="both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реально працевлаштувати, шляхом  створення  нових  робочих  місць, більше  половини  людей  округу, які  на  сьогодні  безробітні;</w:t>
      </w:r>
    </w:p>
    <w:p w:rsidR="002D7500" w:rsidRDefault="008D131F" w:rsidP="004B2748">
      <w:pPr>
        <w:pStyle w:val="a3"/>
        <w:numPr>
          <w:ilvl w:val="0"/>
          <w:numId w:val="3"/>
        </w:numPr>
        <w:spacing w:after="120"/>
        <w:ind w:right="-692"/>
        <w:jc w:val="both"/>
        <w:rPr>
          <w:b w:val="0"/>
          <w:sz w:val="28"/>
        </w:rPr>
      </w:pPr>
      <w:r>
        <w:rPr>
          <w:b w:val="0"/>
          <w:sz w:val="28"/>
        </w:rPr>
        <w:t>дієвий соціальний захист працівників села, робота щодо забезпечення пільгового кредитування сільськогосподарських виробників, селянських (фермерських) господарств, агропереробних підприємств, сприяння становленню прошарку сільського підприємництва;</w:t>
      </w:r>
    </w:p>
    <w:p w:rsidR="004B2748" w:rsidRDefault="004B2748" w:rsidP="004B2748">
      <w:pPr>
        <w:pStyle w:val="a3"/>
        <w:numPr>
          <w:ilvl w:val="0"/>
          <w:numId w:val="3"/>
        </w:numPr>
        <w:spacing w:after="120"/>
        <w:ind w:right="-692"/>
        <w:jc w:val="both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спрямовуватиму свої зусилля на прийняття та реальне фінансове наповнення адресних програм соціального захисту, які враховуватимуть потреби постраждалої від аварії на Чорнобильській АЕС території нашого краю, ліквідацію наслідків екологічної катастрофи з передбаченням на це видатків з Державного бюджету;</w:t>
      </w:r>
    </w:p>
    <w:p w:rsidR="002D7500" w:rsidRDefault="008D131F" w:rsidP="004B2748">
      <w:pPr>
        <w:pStyle w:val="a3"/>
        <w:numPr>
          <w:ilvl w:val="0"/>
          <w:numId w:val="3"/>
        </w:numPr>
        <w:spacing w:after="120"/>
        <w:ind w:right="-692"/>
        <w:jc w:val="both"/>
        <w:rPr>
          <w:b w:val="0"/>
          <w:bCs w:val="0"/>
          <w:sz w:val="28"/>
        </w:rPr>
      </w:pPr>
      <w:r>
        <w:rPr>
          <w:b w:val="0"/>
          <w:bCs w:val="0"/>
          <w:sz w:val="28"/>
          <w:lang w:val="ru-RU"/>
        </w:rPr>
        <w:t>встановлення ефективного контролю над розподілом та використанням фінансових ресурсі</w:t>
      </w:r>
      <w:proofErr w:type="gramStart"/>
      <w:r>
        <w:rPr>
          <w:b w:val="0"/>
          <w:bCs w:val="0"/>
          <w:sz w:val="28"/>
          <w:lang w:val="ru-RU"/>
        </w:rPr>
        <w:t>в</w:t>
      </w:r>
      <w:proofErr w:type="gramEnd"/>
      <w:r>
        <w:rPr>
          <w:b w:val="0"/>
          <w:bCs w:val="0"/>
          <w:sz w:val="28"/>
          <w:lang w:val="ru-RU"/>
        </w:rPr>
        <w:t>;</w:t>
      </w:r>
    </w:p>
    <w:p w:rsidR="002D7500" w:rsidRDefault="008D131F" w:rsidP="004B2748">
      <w:pPr>
        <w:pStyle w:val="a3"/>
        <w:numPr>
          <w:ilvl w:val="0"/>
          <w:numId w:val="3"/>
        </w:numPr>
        <w:spacing w:after="120"/>
        <w:ind w:right="-692"/>
        <w:jc w:val="both"/>
        <w:rPr>
          <w:sz w:val="28"/>
        </w:rPr>
      </w:pPr>
      <w:r>
        <w:rPr>
          <w:b w:val="0"/>
          <w:sz w:val="28"/>
        </w:rPr>
        <w:t>сприяння результативній боротьбі з корупцією та будь-якими проявами злочинно</w:t>
      </w:r>
      <w:r>
        <w:rPr>
          <w:b w:val="0"/>
          <w:sz w:val="28"/>
          <w:lang w:val="en-US"/>
        </w:rPr>
        <w:t>c</w:t>
      </w:r>
      <w:r>
        <w:rPr>
          <w:b w:val="0"/>
          <w:sz w:val="28"/>
        </w:rPr>
        <w:t>ті;</w:t>
      </w:r>
    </w:p>
    <w:p w:rsidR="002D7500" w:rsidRDefault="008D131F" w:rsidP="004B2748">
      <w:pPr>
        <w:pStyle w:val="a3"/>
        <w:numPr>
          <w:ilvl w:val="0"/>
          <w:numId w:val="3"/>
        </w:numPr>
        <w:spacing w:after="120"/>
        <w:ind w:right="-692"/>
        <w:jc w:val="both"/>
        <w:rPr>
          <w:b w:val="0"/>
          <w:bCs w:val="0"/>
          <w:sz w:val="28"/>
        </w:rPr>
      </w:pPr>
      <w:r>
        <w:rPr>
          <w:sz w:val="28"/>
        </w:rPr>
        <w:t xml:space="preserve">докладатиму всіх зусиль щодо зниження податкового тиску на </w:t>
      </w:r>
      <w:r>
        <w:rPr>
          <w:b w:val="0"/>
          <w:bCs w:val="0"/>
          <w:sz w:val="28"/>
        </w:rPr>
        <w:t>підприємства всіх форм власності, підприємців,  прийняття податкового законодавства, яке стимулюватиме розвиток економіки та сприятиме створенню нових робочих місць;</w:t>
      </w:r>
    </w:p>
    <w:p w:rsidR="002D7500" w:rsidRDefault="008D131F" w:rsidP="004B2748">
      <w:pPr>
        <w:pStyle w:val="a3"/>
        <w:numPr>
          <w:ilvl w:val="0"/>
          <w:numId w:val="3"/>
        </w:numPr>
        <w:spacing w:after="120"/>
        <w:ind w:right="-692"/>
        <w:jc w:val="both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сприятиму завершенню будівництва об’єктів соціальної сфери (дошкільних навчальних закладів, шкіл, лікувальних установ);</w:t>
      </w:r>
    </w:p>
    <w:p w:rsidR="002D7500" w:rsidRDefault="008D131F" w:rsidP="004B2748">
      <w:pPr>
        <w:pStyle w:val="a3"/>
        <w:numPr>
          <w:ilvl w:val="0"/>
          <w:numId w:val="3"/>
        </w:numPr>
        <w:spacing w:after="120"/>
        <w:ind w:right="-692"/>
        <w:jc w:val="both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за рахунок державних інвестицій, залучення благодійних внесків сприяти будівництву житла працівникам правоохоронних органів, воїнам-афганцям, ліквідаторам аварії на ЧАЕС;</w:t>
      </w:r>
    </w:p>
    <w:p w:rsidR="002D7500" w:rsidRDefault="008D131F" w:rsidP="004B2748">
      <w:pPr>
        <w:pStyle w:val="a3"/>
        <w:numPr>
          <w:ilvl w:val="0"/>
          <w:numId w:val="3"/>
        </w:numPr>
        <w:spacing w:after="120"/>
        <w:ind w:right="-692"/>
        <w:jc w:val="both"/>
        <w:rPr>
          <w:sz w:val="28"/>
        </w:rPr>
      </w:pPr>
      <w:r>
        <w:rPr>
          <w:b w:val="0"/>
          <w:bCs w:val="0"/>
          <w:sz w:val="28"/>
        </w:rPr>
        <w:t>сприятиму продовженню газифікації населених пунктів, районів, міст;</w:t>
      </w:r>
    </w:p>
    <w:p w:rsidR="002D7500" w:rsidRDefault="008D131F" w:rsidP="004B2748">
      <w:pPr>
        <w:pStyle w:val="a3"/>
        <w:numPr>
          <w:ilvl w:val="0"/>
          <w:numId w:val="3"/>
        </w:numPr>
        <w:spacing w:after="120"/>
        <w:ind w:right="-692"/>
        <w:jc w:val="both"/>
        <w:rPr>
          <w:b w:val="0"/>
          <w:bCs w:val="0"/>
          <w:sz w:val="28"/>
        </w:rPr>
      </w:pPr>
      <w:r>
        <w:rPr>
          <w:b w:val="0"/>
          <w:bCs w:val="0"/>
          <w:sz w:val="28"/>
        </w:rPr>
        <w:lastRenderedPageBreak/>
        <w:t>за рахунок встановлення додаткових ретрансляторів, розподільчої системи телерадіопрограм, створення місцевого телебачення домогтися збільшення обсягів трансляції  і показу в кожному населеному пункті;</w:t>
      </w:r>
    </w:p>
    <w:p w:rsidR="002D7500" w:rsidRDefault="008D131F" w:rsidP="004B2748">
      <w:pPr>
        <w:pStyle w:val="a3"/>
        <w:numPr>
          <w:ilvl w:val="0"/>
          <w:numId w:val="3"/>
        </w:numPr>
        <w:spacing w:after="120"/>
        <w:ind w:right="-692"/>
        <w:jc w:val="both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сприятиму прийняттю закону України про пенсію, збільшенню їх розміру, гарантованості та стабільності їх виплати (розмір пенсії поставити в залежність від трудового стажу, зарплати працівника та його внеску до Пенсійного фонду протягом трудової діяльності);</w:t>
      </w:r>
    </w:p>
    <w:p w:rsidR="002D7500" w:rsidRDefault="008D131F" w:rsidP="004B2748">
      <w:pPr>
        <w:pStyle w:val="a3"/>
        <w:numPr>
          <w:ilvl w:val="0"/>
          <w:numId w:val="3"/>
        </w:numPr>
        <w:spacing w:after="120"/>
        <w:ind w:right="-692"/>
        <w:jc w:val="both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збільшення заробітної плати працівників бюджетної сфери, промислового та сільськогосподарського виробництва;</w:t>
      </w:r>
    </w:p>
    <w:p w:rsidR="002D7500" w:rsidRDefault="008D131F" w:rsidP="004B2748">
      <w:pPr>
        <w:pStyle w:val="a3"/>
        <w:numPr>
          <w:ilvl w:val="0"/>
          <w:numId w:val="3"/>
        </w:numPr>
        <w:spacing w:after="120"/>
        <w:ind w:right="-692"/>
        <w:jc w:val="both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сприятиму в наданні підтримки молодим сім’ям, вирішенню на державному рівні питань забезпечення їх житлом, наданню цільових кредитів, створенню умов для виховання дітей в сім’ях. Сприятиму перегляду розмірів допомоги на дітей;</w:t>
      </w:r>
    </w:p>
    <w:p w:rsidR="002D7500" w:rsidRDefault="002D7500">
      <w:pPr>
        <w:pStyle w:val="a3"/>
        <w:spacing w:after="120"/>
        <w:ind w:left="208" w:right="-692"/>
        <w:jc w:val="both"/>
        <w:rPr>
          <w:b w:val="0"/>
          <w:bCs w:val="0"/>
          <w:sz w:val="28"/>
        </w:rPr>
      </w:pPr>
    </w:p>
    <w:p w:rsidR="002D7500" w:rsidRDefault="008D131F">
      <w:pPr>
        <w:pStyle w:val="a4"/>
        <w:spacing w:after="120"/>
        <w:ind w:left="-357" w:right="-692"/>
      </w:pPr>
      <w:r>
        <w:t>Робитиму все, щоб з честю виправдати довіру виборців. Постійно дбатиму про їх потреби та життєві інтереси.</w:t>
      </w:r>
    </w:p>
    <w:p w:rsidR="00635D9B" w:rsidRDefault="00635D9B">
      <w:pPr>
        <w:pStyle w:val="a4"/>
        <w:spacing w:after="120"/>
        <w:ind w:left="-357" w:right="-692"/>
      </w:pPr>
    </w:p>
    <w:p w:rsidR="00635D9B" w:rsidRDefault="00635D9B">
      <w:pPr>
        <w:pStyle w:val="a4"/>
        <w:spacing w:after="120"/>
        <w:ind w:left="-357" w:right="-692"/>
      </w:pPr>
    </w:p>
    <w:p w:rsidR="008D131F" w:rsidRDefault="00635D9B" w:rsidP="00635D9B">
      <w:pPr>
        <w:spacing w:after="120"/>
        <w:ind w:left="-357" w:right="-692" w:firstLine="720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05 серпня 2012</w:t>
      </w:r>
      <w:r w:rsidR="008D131F">
        <w:rPr>
          <w:rFonts w:ascii="Times New Roman" w:hAnsi="Times New Roman"/>
          <w:lang w:val="uk-UA"/>
        </w:rPr>
        <w:t xml:space="preserve"> року                </w:t>
      </w:r>
      <w:r>
        <w:rPr>
          <w:rFonts w:ascii="Times New Roman" w:hAnsi="Times New Roman"/>
          <w:lang w:val="uk-UA"/>
        </w:rPr>
        <w:t xml:space="preserve">                                                 </w:t>
      </w:r>
      <w:r w:rsidR="008D131F">
        <w:rPr>
          <w:rFonts w:ascii="Times New Roman" w:hAnsi="Times New Roman"/>
          <w:lang w:val="uk-UA"/>
        </w:rPr>
        <w:t xml:space="preserve">      </w:t>
      </w:r>
      <w:r>
        <w:rPr>
          <w:rFonts w:ascii="Times New Roman" w:hAnsi="Times New Roman"/>
          <w:lang w:val="uk-UA"/>
        </w:rPr>
        <w:t xml:space="preserve">В.І. </w:t>
      </w:r>
      <w:proofErr w:type="spellStart"/>
      <w:r>
        <w:rPr>
          <w:rFonts w:ascii="Times New Roman" w:hAnsi="Times New Roman"/>
          <w:lang w:val="uk-UA"/>
        </w:rPr>
        <w:t>Пузако</w:t>
      </w:r>
      <w:proofErr w:type="spellEnd"/>
    </w:p>
    <w:sectPr w:rsidR="008D131F" w:rsidSect="002D7500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etersburg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50DEF"/>
    <w:multiLevelType w:val="hybridMultilevel"/>
    <w:tmpl w:val="7A7E9E7C"/>
    <w:lvl w:ilvl="0" w:tplc="0419000B">
      <w:start w:val="1"/>
      <w:numFmt w:val="bullet"/>
      <w:lvlText w:val=""/>
      <w:lvlJc w:val="left"/>
      <w:pPr>
        <w:tabs>
          <w:tab w:val="num" w:pos="903"/>
        </w:tabs>
        <w:ind w:left="90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3"/>
        </w:tabs>
        <w:ind w:left="162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3"/>
        </w:tabs>
        <w:ind w:left="23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3"/>
        </w:tabs>
        <w:ind w:left="30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3"/>
        </w:tabs>
        <w:ind w:left="378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3"/>
        </w:tabs>
        <w:ind w:left="45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3"/>
        </w:tabs>
        <w:ind w:left="52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3"/>
        </w:tabs>
        <w:ind w:left="594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3"/>
        </w:tabs>
        <w:ind w:left="6663" w:hanging="360"/>
      </w:pPr>
      <w:rPr>
        <w:rFonts w:ascii="Wingdings" w:hAnsi="Wingdings" w:hint="default"/>
      </w:rPr>
    </w:lvl>
  </w:abstractNum>
  <w:abstractNum w:abstractNumId="1">
    <w:nsid w:val="19255503"/>
    <w:multiLevelType w:val="hybridMultilevel"/>
    <w:tmpl w:val="5704B4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6541C1"/>
    <w:multiLevelType w:val="hybridMultilevel"/>
    <w:tmpl w:val="D164A168"/>
    <w:lvl w:ilvl="0" w:tplc="74929D8E">
      <w:numFmt w:val="bullet"/>
      <w:lvlText w:val="-"/>
      <w:lvlJc w:val="left"/>
      <w:pPr>
        <w:tabs>
          <w:tab w:val="num" w:pos="1008"/>
        </w:tabs>
        <w:ind w:left="1008" w:hanging="8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3"/>
        </w:tabs>
        <w:ind w:left="126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3"/>
        </w:tabs>
        <w:ind w:left="19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3"/>
        </w:tabs>
        <w:ind w:left="27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3"/>
        </w:tabs>
        <w:ind w:left="342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3"/>
        </w:tabs>
        <w:ind w:left="41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3"/>
        </w:tabs>
        <w:ind w:left="48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3"/>
        </w:tabs>
        <w:ind w:left="558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3"/>
        </w:tabs>
        <w:ind w:left="630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71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748"/>
    <w:rsid w:val="002D7500"/>
    <w:rsid w:val="004B2748"/>
    <w:rsid w:val="00635D9B"/>
    <w:rsid w:val="006511D8"/>
    <w:rsid w:val="008D1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500"/>
    <w:rPr>
      <w:rFonts w:ascii="Petersburg" w:hAnsi="Petersburg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2D7500"/>
    <w:pPr>
      <w:jc w:val="center"/>
    </w:pPr>
    <w:rPr>
      <w:rFonts w:ascii="Times New Roman" w:hAnsi="Times New Roman"/>
      <w:b/>
      <w:bCs/>
      <w:sz w:val="32"/>
      <w:lang w:val="uk-UA"/>
    </w:rPr>
  </w:style>
  <w:style w:type="paragraph" w:styleId="2">
    <w:name w:val="Body Text 2"/>
    <w:basedOn w:val="a"/>
    <w:semiHidden/>
    <w:rsid w:val="002D7500"/>
    <w:pPr>
      <w:jc w:val="center"/>
    </w:pPr>
    <w:rPr>
      <w:rFonts w:ascii="Times New Roman" w:hAnsi="Times New Roman"/>
      <w:lang w:val="uk-UA"/>
    </w:rPr>
  </w:style>
  <w:style w:type="paragraph" w:styleId="a4">
    <w:name w:val="Block Text"/>
    <w:basedOn w:val="a"/>
    <w:semiHidden/>
    <w:rsid w:val="002D7500"/>
    <w:pPr>
      <w:ind w:left="-360" w:right="-694" w:firstLine="540"/>
      <w:jc w:val="both"/>
    </w:pPr>
    <w:rPr>
      <w:rFonts w:ascii="Times New Roman" w:hAnsi="Times New Roman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500"/>
    <w:rPr>
      <w:rFonts w:ascii="Petersburg" w:hAnsi="Petersburg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2D7500"/>
    <w:pPr>
      <w:jc w:val="center"/>
    </w:pPr>
    <w:rPr>
      <w:rFonts w:ascii="Times New Roman" w:hAnsi="Times New Roman"/>
      <w:b/>
      <w:bCs/>
      <w:sz w:val="32"/>
      <w:lang w:val="uk-UA"/>
    </w:rPr>
  </w:style>
  <w:style w:type="paragraph" w:styleId="2">
    <w:name w:val="Body Text 2"/>
    <w:basedOn w:val="a"/>
    <w:semiHidden/>
    <w:rsid w:val="002D7500"/>
    <w:pPr>
      <w:jc w:val="center"/>
    </w:pPr>
    <w:rPr>
      <w:rFonts w:ascii="Times New Roman" w:hAnsi="Times New Roman"/>
      <w:lang w:val="uk-UA"/>
    </w:rPr>
  </w:style>
  <w:style w:type="paragraph" w:styleId="a4">
    <w:name w:val="Block Text"/>
    <w:basedOn w:val="a"/>
    <w:semiHidden/>
    <w:rsid w:val="002D7500"/>
    <w:pPr>
      <w:ind w:left="-360" w:right="-694" w:firstLine="540"/>
      <w:jc w:val="both"/>
    </w:pPr>
    <w:rPr>
      <w:rFonts w:ascii="Times New Roman" w:hAnsi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Передвиборча програма кандидата</vt:lpstr>
    </vt:vector>
  </TitlesOfParts>
  <Company>1</Company>
  <LinksUpToDate>false</LinksUpToDate>
  <CharactersWithSpaces>2825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Передвиборча програма кандидата</dc:title>
  <dc:creator>qwerty</dc:creator>
  <cp:lastModifiedBy>Agatto Udo</cp:lastModifiedBy>
  <cp:revision>2</cp:revision>
  <cp:lastPrinted>2002-04-19T15:17:00Z</cp:lastPrinted>
  <dcterms:created xsi:type="dcterms:W3CDTF">2012-08-08T12:26:00Z</dcterms:created>
  <dcterms:modified xsi:type="dcterms:W3CDTF">2012-08-08T12:26:00Z</dcterms:modified>
</cp:coreProperties>
</file>