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B65" w:rsidRDefault="00707B65" w:rsidP="00B03926">
      <w:pPr>
        <w:ind w:left="-284"/>
        <w:jc w:val="center"/>
        <w:rPr>
          <w:b/>
          <w:bCs/>
          <w:sz w:val="24"/>
          <w:szCs w:val="24"/>
          <w:lang w:val="uk-UA"/>
        </w:rPr>
      </w:pPr>
      <w:r w:rsidRPr="00B03926">
        <w:rPr>
          <w:b/>
          <w:bCs/>
          <w:sz w:val="24"/>
          <w:szCs w:val="24"/>
        </w:rPr>
        <w:t>П</w:t>
      </w:r>
      <w:r>
        <w:rPr>
          <w:b/>
          <w:bCs/>
          <w:sz w:val="24"/>
          <w:szCs w:val="24"/>
          <w:lang w:val="uk-UA"/>
        </w:rPr>
        <w:t>е</w:t>
      </w:r>
      <w:r w:rsidRPr="00B03926">
        <w:rPr>
          <w:b/>
          <w:bCs/>
          <w:sz w:val="24"/>
          <w:szCs w:val="24"/>
        </w:rPr>
        <w:t xml:space="preserve">редвиборча </w:t>
      </w:r>
      <w:r>
        <w:rPr>
          <w:b/>
          <w:bCs/>
          <w:sz w:val="24"/>
          <w:szCs w:val="24"/>
        </w:rPr>
        <w:t>програма</w:t>
      </w:r>
    </w:p>
    <w:p w:rsidR="00707B65" w:rsidRDefault="00707B65" w:rsidP="00B03926">
      <w:pPr>
        <w:ind w:left="-284"/>
        <w:jc w:val="center"/>
        <w:rPr>
          <w:b/>
          <w:bCs/>
          <w:sz w:val="24"/>
          <w:szCs w:val="24"/>
          <w:lang w:val="uk-UA"/>
        </w:rPr>
      </w:pPr>
      <w:r>
        <w:rPr>
          <w:b/>
          <w:bCs/>
          <w:sz w:val="24"/>
          <w:szCs w:val="24"/>
          <w:lang w:val="uk-UA"/>
        </w:rPr>
        <w:t>кандидата у депутата Верховної Ради України</w:t>
      </w:r>
    </w:p>
    <w:p w:rsidR="00707B65" w:rsidRDefault="00707B65" w:rsidP="00B03926">
      <w:pPr>
        <w:ind w:left="-284"/>
        <w:jc w:val="center"/>
        <w:rPr>
          <w:b/>
          <w:bCs/>
          <w:sz w:val="24"/>
          <w:szCs w:val="24"/>
          <w:lang w:val="uk-UA"/>
        </w:rPr>
      </w:pPr>
      <w:r>
        <w:rPr>
          <w:b/>
          <w:bCs/>
          <w:sz w:val="24"/>
          <w:szCs w:val="24"/>
          <w:lang w:val="uk-UA"/>
        </w:rPr>
        <w:t>по 135 одномандатному виборчому округу</w:t>
      </w:r>
    </w:p>
    <w:p w:rsidR="00707B65" w:rsidRDefault="00707B65" w:rsidP="00B03926">
      <w:pPr>
        <w:ind w:left="-284"/>
        <w:jc w:val="center"/>
        <w:rPr>
          <w:b/>
          <w:bCs/>
          <w:sz w:val="24"/>
          <w:szCs w:val="24"/>
          <w:lang w:val="uk-UA"/>
        </w:rPr>
      </w:pPr>
      <w:r>
        <w:rPr>
          <w:b/>
          <w:bCs/>
          <w:sz w:val="24"/>
          <w:szCs w:val="24"/>
          <w:lang w:val="uk-UA"/>
        </w:rPr>
        <w:t xml:space="preserve">Сербушка Андріана Федоровича </w:t>
      </w:r>
    </w:p>
    <w:p w:rsidR="00707B65" w:rsidRDefault="00707B65" w:rsidP="00D52A51">
      <w:pPr>
        <w:ind w:left="-284"/>
        <w:rPr>
          <w:b/>
          <w:bCs/>
          <w:sz w:val="24"/>
          <w:szCs w:val="24"/>
          <w:lang w:val="uk-UA"/>
        </w:rPr>
      </w:pPr>
    </w:p>
    <w:p w:rsidR="00707B65" w:rsidRDefault="00707B65" w:rsidP="00573B36">
      <w:pPr>
        <w:ind w:left="-284" w:firstLine="284"/>
        <w:rPr>
          <w:sz w:val="24"/>
          <w:szCs w:val="24"/>
          <w:lang w:val="uk-UA"/>
        </w:rPr>
      </w:pPr>
      <w:r>
        <w:rPr>
          <w:sz w:val="24"/>
          <w:szCs w:val="24"/>
          <w:lang w:val="uk-UA"/>
        </w:rPr>
        <w:t>Розвиток України як сучасної европейскої держави має складатися з декілька факторів розвітку суспільства, такі як створення робочіх місць шляхом розвітку умов підприємства у краіни та підтримки з боку держави.</w:t>
      </w:r>
    </w:p>
    <w:p w:rsidR="00707B65" w:rsidRDefault="00707B65" w:rsidP="00573B36">
      <w:pPr>
        <w:pStyle w:val="ListParagraph"/>
        <w:numPr>
          <w:ilvl w:val="0"/>
          <w:numId w:val="3"/>
        </w:numPr>
        <w:rPr>
          <w:sz w:val="24"/>
          <w:szCs w:val="24"/>
          <w:lang w:val="uk-UA"/>
        </w:rPr>
      </w:pPr>
      <w:r>
        <w:rPr>
          <w:sz w:val="24"/>
          <w:szCs w:val="24"/>
          <w:lang w:val="uk-UA"/>
        </w:rPr>
        <w:t>Бізнес- моя думка з цього приводу є що перш за усе основна функція держави є обмежування людської жадібністи. Та  насамперед</w:t>
      </w:r>
      <w:r w:rsidRPr="00573B36">
        <w:rPr>
          <w:sz w:val="24"/>
          <w:szCs w:val="24"/>
          <w:lang w:val="uk-UA"/>
        </w:rPr>
        <w:t xml:space="preserve"> </w:t>
      </w:r>
      <w:r>
        <w:rPr>
          <w:sz w:val="24"/>
          <w:szCs w:val="24"/>
          <w:lang w:val="uk-UA"/>
        </w:rPr>
        <w:t>(в першу чергу) умови для підприємців мають бути прозорими та об’єктивними.</w:t>
      </w:r>
    </w:p>
    <w:p w:rsidR="00707B65" w:rsidRDefault="00707B65" w:rsidP="00573B36">
      <w:pPr>
        <w:pStyle w:val="ListParagraph"/>
        <w:numPr>
          <w:ilvl w:val="0"/>
          <w:numId w:val="3"/>
        </w:numPr>
        <w:rPr>
          <w:sz w:val="24"/>
          <w:szCs w:val="24"/>
          <w:lang w:val="uk-UA"/>
        </w:rPr>
      </w:pPr>
      <w:r>
        <w:rPr>
          <w:sz w:val="24"/>
          <w:szCs w:val="24"/>
          <w:lang w:val="uk-UA"/>
        </w:rPr>
        <w:t>Корупція. Кожен з нас стикався з цією проблемою особисто, і кожен знає як це неприємно. В України є закони які повинні з цим боротися але на жаль немає ніяких результатів. Щоб подолати корупцію треба зміни у законодавчих актах та у суспільстві у цілому.</w:t>
      </w:r>
    </w:p>
    <w:p w:rsidR="00707B65" w:rsidRDefault="00707B65" w:rsidP="00573B36">
      <w:pPr>
        <w:pStyle w:val="ListParagraph"/>
        <w:numPr>
          <w:ilvl w:val="0"/>
          <w:numId w:val="3"/>
        </w:numPr>
        <w:rPr>
          <w:sz w:val="24"/>
          <w:szCs w:val="24"/>
          <w:lang w:val="uk-UA"/>
        </w:rPr>
      </w:pPr>
      <w:r>
        <w:rPr>
          <w:sz w:val="24"/>
          <w:szCs w:val="24"/>
          <w:lang w:val="uk-UA"/>
        </w:rPr>
        <w:t>Захист громадян. Захист громадян це не тільки фізичний захист але і єкономічний. Людина не може відчувати собі упевнено та працювати добре якщо відчуває турботу за себе та родину. Держава має гарантувати безпеку але зараз шахрайство зростає та набирає обертів. Впевненість у майбутньому є основою щастя для кожного громадянина.</w:t>
      </w:r>
    </w:p>
    <w:p w:rsidR="00707B65" w:rsidRPr="00A01F82" w:rsidRDefault="00707B65" w:rsidP="00573B36">
      <w:pPr>
        <w:pStyle w:val="ListParagraph"/>
        <w:numPr>
          <w:ilvl w:val="0"/>
          <w:numId w:val="3"/>
        </w:numPr>
        <w:rPr>
          <w:sz w:val="24"/>
          <w:szCs w:val="24"/>
          <w:lang w:val="uk-UA"/>
        </w:rPr>
      </w:pPr>
      <w:r>
        <w:rPr>
          <w:sz w:val="24"/>
          <w:szCs w:val="24"/>
          <w:lang w:val="uk-UA"/>
        </w:rPr>
        <w:t xml:space="preserve">Реформування ЖКО. Метою реформування має бути прозора система грошових надходжень які утримують кожна організація. Сьогодні багато питань виникає з приводу обслуговування багатоквартирних домів. Ця система яка працює зараз є старою та потребує змін. Кожна людина яка обслуговується має право знати куди і як </w:t>
      </w:r>
      <w:r w:rsidRPr="00A01F82">
        <w:rPr>
          <w:sz w:val="24"/>
          <w:szCs w:val="24"/>
          <w:lang w:val="uk-UA"/>
        </w:rPr>
        <w:t>витрачається гроші.</w:t>
      </w:r>
    </w:p>
    <w:p w:rsidR="00707B65" w:rsidRPr="00A01F82" w:rsidRDefault="00707B65" w:rsidP="00737467">
      <w:pPr>
        <w:pStyle w:val="ListParagraph"/>
        <w:numPr>
          <w:ilvl w:val="0"/>
          <w:numId w:val="3"/>
        </w:numPr>
        <w:rPr>
          <w:sz w:val="24"/>
          <w:szCs w:val="24"/>
          <w:lang w:val="uk-UA"/>
        </w:rPr>
      </w:pPr>
      <w:r w:rsidRPr="00A01F82">
        <w:rPr>
          <w:sz w:val="24"/>
          <w:szCs w:val="24"/>
          <w:lang w:val="uk-UA"/>
        </w:rPr>
        <w:t>Державна регуляторна політика як інструмент захисту громадян на сьогоднішній день не ефективен</w:t>
      </w:r>
      <w:r>
        <w:rPr>
          <w:sz w:val="24"/>
          <w:szCs w:val="24"/>
          <w:lang w:val="uk-UA"/>
        </w:rPr>
        <w:t xml:space="preserve">а. Шляхом використання митних зборів, та податку на додану вартість, та інших державних зборів держава має проводити регуляторну політику. Але на жаль ми бачимо тільки подорожчання товарів та послуг. Громадяни України платять більше ніж громадяни з інших країн Європи. Країна у якої більш </w:t>
      </w:r>
      <w:r w:rsidRPr="00A01F82">
        <w:rPr>
          <w:sz w:val="24"/>
          <w:szCs w:val="24"/>
          <w:lang w:val="uk-UA"/>
        </w:rPr>
        <w:t>ніж 25 відсотків грошей надходять з митних зборів не є нормально з точки зору економічної ситуації.</w:t>
      </w:r>
    </w:p>
    <w:p w:rsidR="00707B65" w:rsidRPr="00737467" w:rsidRDefault="00707B65" w:rsidP="00737467">
      <w:pPr>
        <w:ind w:left="284"/>
        <w:rPr>
          <w:sz w:val="24"/>
          <w:szCs w:val="24"/>
          <w:lang w:val="uk-UA"/>
        </w:rPr>
      </w:pPr>
      <w:r w:rsidRPr="00737467">
        <w:rPr>
          <w:sz w:val="24"/>
          <w:szCs w:val="24"/>
          <w:lang w:val="uk-UA"/>
        </w:rPr>
        <w:t xml:space="preserve"> Пропоную:</w:t>
      </w:r>
    </w:p>
    <w:p w:rsidR="00707B65" w:rsidRDefault="00707B65" w:rsidP="00196FB2">
      <w:pPr>
        <w:pStyle w:val="ListParagraph"/>
        <w:numPr>
          <w:ilvl w:val="0"/>
          <w:numId w:val="4"/>
        </w:numPr>
        <w:rPr>
          <w:sz w:val="24"/>
          <w:szCs w:val="24"/>
          <w:lang w:val="uk-UA"/>
        </w:rPr>
      </w:pPr>
      <w:r>
        <w:rPr>
          <w:sz w:val="24"/>
          <w:szCs w:val="24"/>
          <w:lang w:val="uk-UA"/>
        </w:rPr>
        <w:t>Система кредитування населення повинна мати низькі відсотки. НБУ має своїм рішенням встановити граничний рівень відсотків по споживчім кредитам для населення, та обмежувати комерційні банки по додатковим платежам які сплачує громадянин коли користується кредитом.</w:t>
      </w:r>
    </w:p>
    <w:p w:rsidR="00707B65" w:rsidRDefault="00707B65" w:rsidP="00196FB2">
      <w:pPr>
        <w:pStyle w:val="ListParagraph"/>
        <w:numPr>
          <w:ilvl w:val="0"/>
          <w:numId w:val="4"/>
        </w:numPr>
        <w:rPr>
          <w:sz w:val="24"/>
          <w:szCs w:val="24"/>
          <w:lang w:val="uk-UA"/>
        </w:rPr>
      </w:pPr>
      <w:r>
        <w:rPr>
          <w:sz w:val="24"/>
          <w:szCs w:val="24"/>
          <w:lang w:val="uk-UA"/>
        </w:rPr>
        <w:t>Створити умови для підвищення контрольних функції громадськості за роботою судової влади та правоохоронної системи. Посилити відповідальність за хабарництво та використання службового становища. Судова влада має бути прозорою та відповідальною за рішення які приймають.</w:t>
      </w:r>
    </w:p>
    <w:p w:rsidR="00707B65" w:rsidRDefault="00707B65" w:rsidP="00196FB2">
      <w:pPr>
        <w:pStyle w:val="ListParagraph"/>
        <w:numPr>
          <w:ilvl w:val="0"/>
          <w:numId w:val="4"/>
        </w:numPr>
        <w:rPr>
          <w:sz w:val="24"/>
          <w:szCs w:val="24"/>
          <w:lang w:val="uk-UA"/>
        </w:rPr>
      </w:pPr>
      <w:r>
        <w:rPr>
          <w:sz w:val="24"/>
          <w:szCs w:val="24"/>
          <w:lang w:val="uk-UA"/>
        </w:rPr>
        <w:t>Реформування міліції здійснювати не з скороченням робітників а з розмежуванням повноважень та функції різних підрозділів. А також повну інформацію щодо роботи міліції оприлюднювати на офіційних сайтах. Захист з боку держави громадян та створення профспілок які захищатимуть права робітників.</w:t>
      </w:r>
    </w:p>
    <w:p w:rsidR="00707B65" w:rsidRDefault="00707B65" w:rsidP="00196FB2">
      <w:pPr>
        <w:pStyle w:val="ListParagraph"/>
        <w:numPr>
          <w:ilvl w:val="0"/>
          <w:numId w:val="4"/>
        </w:numPr>
        <w:rPr>
          <w:sz w:val="24"/>
          <w:szCs w:val="24"/>
          <w:lang w:val="uk-UA"/>
        </w:rPr>
      </w:pPr>
      <w:r>
        <w:rPr>
          <w:sz w:val="24"/>
          <w:szCs w:val="24"/>
          <w:lang w:val="uk-UA"/>
        </w:rPr>
        <w:t xml:space="preserve">Система </w:t>
      </w:r>
      <w:r w:rsidRPr="00A01F82">
        <w:rPr>
          <w:sz w:val="24"/>
          <w:szCs w:val="24"/>
          <w:lang w:val="uk-UA"/>
        </w:rPr>
        <w:t>ЖК</w:t>
      </w:r>
      <w:r>
        <w:rPr>
          <w:sz w:val="24"/>
          <w:szCs w:val="24"/>
          <w:lang w:val="uk-UA"/>
        </w:rPr>
        <w:t xml:space="preserve">Х потребує змін. Усі будинки які обслуговуються повіни мати право обирати організацію яка буде їх обслуговувати. Створити умови для конкурентному розвитку у цьому напрямку. Зараз жоден </w:t>
      </w:r>
      <w:r w:rsidRPr="00A01F82">
        <w:rPr>
          <w:sz w:val="24"/>
          <w:szCs w:val="24"/>
          <w:lang w:val="uk-UA"/>
        </w:rPr>
        <w:t>ЖК</w:t>
      </w:r>
      <w:r>
        <w:rPr>
          <w:sz w:val="24"/>
          <w:szCs w:val="24"/>
          <w:lang w:val="uk-UA"/>
        </w:rPr>
        <w:t>Х не відповідає за якість виконаних робіт.</w:t>
      </w:r>
    </w:p>
    <w:p w:rsidR="00707B65" w:rsidRDefault="00707B65" w:rsidP="00196FB2">
      <w:pPr>
        <w:pStyle w:val="ListParagraph"/>
        <w:numPr>
          <w:ilvl w:val="0"/>
          <w:numId w:val="4"/>
        </w:numPr>
        <w:rPr>
          <w:sz w:val="24"/>
          <w:szCs w:val="24"/>
          <w:lang w:val="uk-UA"/>
        </w:rPr>
      </w:pPr>
      <w:r>
        <w:rPr>
          <w:sz w:val="24"/>
          <w:szCs w:val="24"/>
          <w:lang w:val="uk-UA"/>
        </w:rPr>
        <w:t>Зменшення митних зборів як наслідок зменшення цін на різні групи товарів і створення конкурентної ситуації у країни. Податковий кодекс привести до норм європейського законодавства.</w:t>
      </w:r>
    </w:p>
    <w:p w:rsidR="00707B65" w:rsidRPr="00A01F82" w:rsidRDefault="00707B65" w:rsidP="00984FC7">
      <w:pPr>
        <w:pStyle w:val="ListParagraph"/>
        <w:ind w:left="644"/>
        <w:rPr>
          <w:b/>
          <w:bCs/>
          <w:sz w:val="24"/>
          <w:szCs w:val="24"/>
          <w:lang w:val="uk-UA"/>
        </w:rPr>
      </w:pPr>
    </w:p>
    <w:p w:rsidR="00707B65" w:rsidRPr="00A01F82" w:rsidRDefault="00707B65" w:rsidP="00984FC7">
      <w:pPr>
        <w:pStyle w:val="ListParagraph"/>
        <w:ind w:left="644"/>
        <w:rPr>
          <w:b/>
          <w:bCs/>
          <w:sz w:val="24"/>
          <w:szCs w:val="24"/>
          <w:lang w:val="uk-UA"/>
        </w:rPr>
      </w:pPr>
      <w:r w:rsidRPr="00A01F82">
        <w:rPr>
          <w:b/>
          <w:bCs/>
          <w:sz w:val="24"/>
          <w:szCs w:val="24"/>
          <w:lang w:val="uk-UA"/>
        </w:rPr>
        <w:t>Я впевнений, якщо вжити цих заходів життя кожного українця зміниться на краще.</w:t>
      </w:r>
    </w:p>
    <w:p w:rsidR="00707B65" w:rsidRPr="00A01F82" w:rsidRDefault="00707B65" w:rsidP="00984FC7">
      <w:pPr>
        <w:pStyle w:val="ListParagraph"/>
        <w:ind w:left="644"/>
        <w:rPr>
          <w:b/>
          <w:bCs/>
          <w:sz w:val="24"/>
          <w:szCs w:val="24"/>
          <w:lang w:val="uk-UA"/>
        </w:rPr>
      </w:pPr>
      <w:r w:rsidRPr="00A01F82">
        <w:rPr>
          <w:b/>
          <w:bCs/>
          <w:sz w:val="24"/>
          <w:szCs w:val="24"/>
          <w:lang w:val="uk-UA"/>
        </w:rPr>
        <w:t xml:space="preserve"> Ми не повинні забувати що кожен має внести свій внесок у майбутнє.    </w:t>
      </w:r>
    </w:p>
    <w:p w:rsidR="00707B65" w:rsidRPr="00613F56" w:rsidRDefault="00707B65" w:rsidP="00613F56">
      <w:pPr>
        <w:rPr>
          <w:sz w:val="24"/>
          <w:szCs w:val="24"/>
          <w:lang w:val="uk-UA"/>
        </w:rPr>
      </w:pPr>
      <w:r w:rsidRPr="00613F56">
        <w:rPr>
          <w:sz w:val="24"/>
          <w:szCs w:val="24"/>
          <w:lang w:val="uk-UA"/>
        </w:rPr>
        <w:t xml:space="preserve"> </w:t>
      </w:r>
    </w:p>
    <w:p w:rsidR="00707B65" w:rsidRPr="00B03926" w:rsidRDefault="00707B65" w:rsidP="00B03926">
      <w:pPr>
        <w:ind w:left="-284"/>
        <w:jc w:val="center"/>
        <w:rPr>
          <w:b/>
          <w:bCs/>
          <w:sz w:val="24"/>
          <w:szCs w:val="24"/>
          <w:lang w:val="uk-UA"/>
        </w:rPr>
      </w:pPr>
    </w:p>
    <w:sectPr w:rsidR="00707B65" w:rsidRPr="00B03926" w:rsidSect="00B03926">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22F"/>
    <w:multiLevelType w:val="hybridMultilevel"/>
    <w:tmpl w:val="2244DF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550A6D"/>
    <w:multiLevelType w:val="hybridMultilevel"/>
    <w:tmpl w:val="97EE2D08"/>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B3D0DD6"/>
    <w:multiLevelType w:val="hybridMultilevel"/>
    <w:tmpl w:val="8C60CC2C"/>
    <w:lvl w:ilvl="0" w:tplc="1A6E340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78DA0F40"/>
    <w:multiLevelType w:val="hybridMultilevel"/>
    <w:tmpl w:val="CEF657C0"/>
    <w:lvl w:ilvl="0" w:tplc="0498874C">
      <w:start w:val="1"/>
      <w:numFmt w:val="decimal"/>
      <w:lvlText w:val="%1."/>
      <w:lvlJc w:val="left"/>
      <w:pPr>
        <w:ind w:left="1335" w:hanging="9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926"/>
    <w:rsid w:val="000C5488"/>
    <w:rsid w:val="000E28FE"/>
    <w:rsid w:val="00170F5B"/>
    <w:rsid w:val="00196FB2"/>
    <w:rsid w:val="001A2A60"/>
    <w:rsid w:val="00202E57"/>
    <w:rsid w:val="003B02FD"/>
    <w:rsid w:val="004D7411"/>
    <w:rsid w:val="004F40A6"/>
    <w:rsid w:val="00573B36"/>
    <w:rsid w:val="00586FCA"/>
    <w:rsid w:val="00613F56"/>
    <w:rsid w:val="00667E5D"/>
    <w:rsid w:val="00707B65"/>
    <w:rsid w:val="00737467"/>
    <w:rsid w:val="007C3251"/>
    <w:rsid w:val="00863182"/>
    <w:rsid w:val="008D1A84"/>
    <w:rsid w:val="008E3E09"/>
    <w:rsid w:val="0091460D"/>
    <w:rsid w:val="00943F24"/>
    <w:rsid w:val="00976F88"/>
    <w:rsid w:val="00984FC7"/>
    <w:rsid w:val="00985A36"/>
    <w:rsid w:val="009A2D96"/>
    <w:rsid w:val="00A01F82"/>
    <w:rsid w:val="00A26A5E"/>
    <w:rsid w:val="00AC0BE5"/>
    <w:rsid w:val="00B03926"/>
    <w:rsid w:val="00B40247"/>
    <w:rsid w:val="00B912D8"/>
    <w:rsid w:val="00C91A96"/>
    <w:rsid w:val="00CB43DD"/>
    <w:rsid w:val="00D52A51"/>
    <w:rsid w:val="00D77746"/>
    <w:rsid w:val="00E529D2"/>
    <w:rsid w:val="00EC6714"/>
    <w:rsid w:val="00F840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D8"/>
    <w:pPr>
      <w:spacing w:after="200" w:line="276"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3B3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479</Words>
  <Characters>2891</Characters>
  <Application>Microsoft Office Outlook</Application>
  <DocSecurity>0</DocSecurity>
  <Lines>0</Lines>
  <Paragraphs>0</Paragraphs>
  <ScaleCrop>false</ScaleCrop>
  <Company>SPU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Передвиборча програма</dc:title>
  <dc:subject/>
  <dc:creator>User</dc:creator>
  <cp:keywords/>
  <dc:description/>
  <cp:lastModifiedBy>urik1</cp:lastModifiedBy>
  <cp:revision>4</cp:revision>
  <cp:lastPrinted>2012-08-08T15:54:00Z</cp:lastPrinted>
  <dcterms:created xsi:type="dcterms:W3CDTF">2012-08-08T14:58:00Z</dcterms:created>
  <dcterms:modified xsi:type="dcterms:W3CDTF">2012-08-09T12:03:00Z</dcterms:modified>
</cp:coreProperties>
</file>