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161" w:rsidRPr="00D40D87" w:rsidRDefault="00E55161" w:rsidP="009B3CEE">
      <w:pPr>
        <w:ind w:firstLine="709"/>
        <w:rPr>
          <w:b/>
          <w:sz w:val="28"/>
          <w:szCs w:val="28"/>
          <w:lang w:val="uk-UA"/>
        </w:rPr>
      </w:pPr>
      <w:r>
        <w:rPr>
          <w:b/>
          <w:sz w:val="28"/>
          <w:szCs w:val="28"/>
          <w:lang w:val="uk-UA"/>
        </w:rPr>
        <w:t>П</w:t>
      </w:r>
      <w:r w:rsidRPr="00D40D87">
        <w:rPr>
          <w:b/>
          <w:sz w:val="28"/>
          <w:szCs w:val="28"/>
          <w:lang w:val="uk-UA"/>
        </w:rPr>
        <w:t>рограма кандидата у народні депутати за одномандатним округом</w:t>
      </w:r>
    </w:p>
    <w:p w:rsidR="00E55161" w:rsidRDefault="00E55161" w:rsidP="009B3CEE">
      <w:pPr>
        <w:tabs>
          <w:tab w:val="left" w:pos="5670"/>
        </w:tabs>
        <w:ind w:left="5670" w:firstLine="709"/>
        <w:rPr>
          <w:sz w:val="32"/>
          <w:szCs w:val="32"/>
          <w:lang w:val="uk-UA"/>
        </w:rPr>
      </w:pPr>
    </w:p>
    <w:p w:rsidR="00E55161" w:rsidRPr="00800707" w:rsidRDefault="00E55161" w:rsidP="009B3CEE">
      <w:pPr>
        <w:tabs>
          <w:tab w:val="left" w:pos="5670"/>
        </w:tabs>
        <w:ind w:firstLine="709"/>
        <w:rPr>
          <w:sz w:val="22"/>
          <w:szCs w:val="22"/>
          <w:lang w:val="uk-UA"/>
        </w:rPr>
      </w:pPr>
      <w:r w:rsidRPr="00800707">
        <w:rPr>
          <w:sz w:val="22"/>
          <w:szCs w:val="22"/>
          <w:lang w:val="uk-UA"/>
        </w:rPr>
        <w:t xml:space="preserve">Шановні співвітчизники! </w:t>
      </w:r>
    </w:p>
    <w:p w:rsidR="00E55161" w:rsidRPr="00800707" w:rsidRDefault="00E55161" w:rsidP="009B3CEE">
      <w:pPr>
        <w:tabs>
          <w:tab w:val="left" w:pos="5670"/>
        </w:tabs>
        <w:ind w:firstLine="709"/>
        <w:jc w:val="both"/>
        <w:rPr>
          <w:sz w:val="22"/>
          <w:szCs w:val="22"/>
          <w:lang w:val="uk-UA"/>
        </w:rPr>
      </w:pPr>
      <w:r w:rsidRPr="00800707">
        <w:rPr>
          <w:sz w:val="22"/>
          <w:szCs w:val="22"/>
          <w:lang w:val="uk-UA"/>
        </w:rPr>
        <w:t xml:space="preserve">                                                      </w:t>
      </w:r>
    </w:p>
    <w:p w:rsidR="00E55161" w:rsidRPr="00800707" w:rsidRDefault="00E55161" w:rsidP="009B3CEE">
      <w:pPr>
        <w:ind w:right="-425" w:firstLine="709"/>
        <w:jc w:val="both"/>
        <w:rPr>
          <w:sz w:val="22"/>
          <w:szCs w:val="22"/>
          <w:lang w:val="uk-UA"/>
        </w:rPr>
      </w:pPr>
      <w:r w:rsidRPr="00800707">
        <w:rPr>
          <w:sz w:val="22"/>
          <w:szCs w:val="22"/>
          <w:lang w:val="uk-UA"/>
        </w:rPr>
        <w:t>Я, Шокун Марина Анатоліївна, вважаю, що Україна потребує реформ, які б здійснювалися в інтересах народу. За 20 років незалежності влада не змогла забезпечити людям гідний рівень життя, і цю кричущу несправедливість     необхідно негайно виправити.</w:t>
      </w:r>
    </w:p>
    <w:p w:rsidR="00E55161" w:rsidRPr="00800707" w:rsidRDefault="00E55161" w:rsidP="009B3CEE">
      <w:pPr>
        <w:ind w:right="-425" w:firstLine="709"/>
        <w:jc w:val="both"/>
        <w:rPr>
          <w:sz w:val="22"/>
          <w:szCs w:val="22"/>
          <w:lang w:val="uk-UA"/>
        </w:rPr>
      </w:pPr>
      <w:r w:rsidRPr="00800707">
        <w:rPr>
          <w:sz w:val="22"/>
          <w:szCs w:val="22"/>
          <w:lang w:val="uk-UA"/>
        </w:rPr>
        <w:t xml:space="preserve">    Тому я вирішила балотуватися до Верховної Ради України, щоб з парламентської трибуни відстоювати та захищати права своїх земляків. Вихований у християнських традиціях, вважаю, що прийшов час повернути чесність та порядність в українську політику. Ми повинні дати відсіч зажерливим олігархам, які намагаються провести до Верховної Ради своїх слухняних маріонеток. До парламенту мають бути обрані чесні та відповідальні політики, які працюватимуть не для того, що набити власного гаманця, а заради добробуту своїх виборців.  </w:t>
      </w:r>
    </w:p>
    <w:p w:rsidR="00E55161" w:rsidRPr="00800707" w:rsidRDefault="00E55161" w:rsidP="009B3CEE">
      <w:pPr>
        <w:ind w:right="-425" w:firstLine="709"/>
        <w:jc w:val="both"/>
        <w:rPr>
          <w:sz w:val="22"/>
          <w:szCs w:val="22"/>
          <w:lang w:val="uk-UA"/>
        </w:rPr>
      </w:pPr>
      <w:r w:rsidRPr="00800707">
        <w:rPr>
          <w:sz w:val="22"/>
          <w:szCs w:val="22"/>
          <w:lang w:val="uk-UA"/>
        </w:rPr>
        <w:t>Економічна політика влади має ґрунтування та принципах свободи підприємництва і недопущення тиску на бізнес. Будь-які соціальні ініціативи підприємців, які виходять за межі здійснення ними визначених законом зобов»язань перед суспільством, мають додатково стимулювання шляхом застосування відповідних інструментів державного регулювання , Інноваційні галузі економіки повинні стати беззаперечним пріоритетом промислової політики. Податкові пільги та інші заохочувальні заходи мають застосуватися для всіх підприємств, діяльність яких сприяє зміцненню глобальної конкуретноспроможності України. Державні інвестиції повинні спрямовуватися лише у проекти, які стануть каталізаторами економічного зростання відповідних галузей чи територій.</w:t>
      </w:r>
    </w:p>
    <w:p w:rsidR="00E55161" w:rsidRPr="00800707" w:rsidRDefault="00E55161" w:rsidP="009B3CEE">
      <w:pPr>
        <w:ind w:right="-425" w:firstLine="709"/>
        <w:jc w:val="both"/>
        <w:rPr>
          <w:sz w:val="22"/>
          <w:szCs w:val="22"/>
          <w:lang w:val="uk-UA"/>
        </w:rPr>
      </w:pPr>
      <w:r w:rsidRPr="00800707">
        <w:rPr>
          <w:sz w:val="22"/>
          <w:szCs w:val="22"/>
          <w:lang w:val="uk-UA"/>
        </w:rPr>
        <w:t xml:space="preserve"> В основу соціальної політики влади має бути покладений принцип адресності матеріальної допомоги, монетизації та систематизації всіх пільг. Необхідно припинити зловживання чиновників при нарахуванні пенсій та визначенні розміру соціальних виплат. Пенсії мають бути підвищені  до 80 % середньої по країні заробітної плати, а їх сума  повинна встановлюватися   відповідно до заслуг людини. Жінки повинні мати право право самостійно обирати, в якому віці йти на пенсію, не втрача.чи при цьому гроші через зменшення відповідних виплат. Працівники бюджетної сфери повинні отримувати заробітну плату на рівні середньої по промисловості, обов»язково одержувати соціальне житло, яке переходитиме у їхню власність після 15-річного стажу роботи на відповідних посадах.  Допомога на дітей має бути збільшена у 2 рази. Держава має гарантувати безкоштовну та якісну середню освіту, а  також забезпечити всі родини з дітьми місцями у дитячих садочках. Інваліди повинні мати змогу обирати виробника технічних засобів реабілітації. Держава має жорстко регулювати ціни на продукти харчування та ліки першої необхідності. Сфери науки та культури мають бути забезпечені цільовим бюджетним фінансування, відповідні статті бюджети мають бути захищені від секвестру.</w:t>
      </w:r>
    </w:p>
    <w:p w:rsidR="00E55161" w:rsidRPr="00800707" w:rsidRDefault="00E55161" w:rsidP="009B3CEE">
      <w:pPr>
        <w:ind w:right="-425" w:firstLine="709"/>
        <w:jc w:val="both"/>
        <w:rPr>
          <w:sz w:val="22"/>
          <w:szCs w:val="22"/>
          <w:lang w:val="uk-UA"/>
        </w:rPr>
      </w:pPr>
      <w:r w:rsidRPr="00800707">
        <w:rPr>
          <w:sz w:val="22"/>
          <w:szCs w:val="22"/>
          <w:lang w:val="uk-UA"/>
        </w:rPr>
        <w:t xml:space="preserve"> У сфері міжнародних відносин Україна має позиціонуватися як нейтральна та позаблокова держава, будуючи двосторонні стосунки з іншими країнами на засадах взаємної поваги та взаємовигідного співробітництва. Збройні Сили України мають бути технічно переоснащені відповідно до сучасного рівня науково-технічного прогресу, щоб гарантували недоторканість державного суверенітету нашої держави. </w:t>
      </w:r>
    </w:p>
    <w:p w:rsidR="00E55161" w:rsidRPr="00800707" w:rsidRDefault="00E55161" w:rsidP="009B3CEE">
      <w:pPr>
        <w:ind w:right="-425" w:firstLine="709"/>
        <w:jc w:val="both"/>
        <w:rPr>
          <w:sz w:val="22"/>
          <w:szCs w:val="22"/>
          <w:lang w:val="uk-UA"/>
        </w:rPr>
      </w:pPr>
      <w:r w:rsidRPr="00800707">
        <w:rPr>
          <w:sz w:val="22"/>
          <w:szCs w:val="22"/>
          <w:lang w:val="uk-UA"/>
        </w:rPr>
        <w:t>Екологічна політика України має бути спрямована на створення безпечних умов життєдіяльності людини та ліквідації наслідків екологічних катастроф, що стали результатом недбалості  влади та хижацького господарювання.</w:t>
      </w:r>
    </w:p>
    <w:p w:rsidR="00E55161" w:rsidRPr="00800707" w:rsidRDefault="00E55161" w:rsidP="009B3CEE">
      <w:pPr>
        <w:ind w:right="-425" w:firstLine="709"/>
        <w:jc w:val="both"/>
        <w:rPr>
          <w:sz w:val="22"/>
          <w:szCs w:val="22"/>
          <w:lang w:val="uk-UA"/>
        </w:rPr>
      </w:pPr>
      <w:r w:rsidRPr="00800707">
        <w:rPr>
          <w:sz w:val="22"/>
          <w:szCs w:val="22"/>
          <w:lang w:val="uk-UA"/>
        </w:rPr>
        <w:t xml:space="preserve">Всі ці принципи мають бути терміново впроваджені у практику роботи влади. В якості  народного депутата України я зобов»язуюсь добитися відповідних перетворень та змінити життя українців  на краще!.                                                           </w:t>
      </w:r>
    </w:p>
    <w:p w:rsidR="00E55161" w:rsidRPr="00800707" w:rsidRDefault="00E55161" w:rsidP="009B3CEE">
      <w:pPr>
        <w:ind w:firstLine="709"/>
        <w:jc w:val="both"/>
        <w:rPr>
          <w:sz w:val="22"/>
          <w:szCs w:val="22"/>
          <w:lang w:val="uk-UA"/>
        </w:rPr>
      </w:pPr>
      <w:r w:rsidRPr="00800707">
        <w:rPr>
          <w:sz w:val="22"/>
          <w:szCs w:val="22"/>
          <w:lang w:val="uk-UA"/>
        </w:rPr>
        <w:t xml:space="preserve">                                                                            </w:t>
      </w:r>
    </w:p>
    <w:p w:rsidR="00E55161" w:rsidRDefault="00E55161" w:rsidP="009B3CEE">
      <w:pPr>
        <w:ind w:firstLine="709"/>
        <w:jc w:val="both"/>
        <w:rPr>
          <w:sz w:val="22"/>
          <w:szCs w:val="22"/>
          <w:lang w:val="uk-UA"/>
        </w:rPr>
      </w:pPr>
    </w:p>
    <w:p w:rsidR="00E55161" w:rsidRDefault="00E55161" w:rsidP="009B3CEE">
      <w:pPr>
        <w:ind w:firstLine="709"/>
        <w:jc w:val="both"/>
        <w:rPr>
          <w:sz w:val="22"/>
          <w:szCs w:val="22"/>
          <w:lang w:val="uk-UA"/>
        </w:rPr>
      </w:pPr>
    </w:p>
    <w:p w:rsidR="00E55161" w:rsidRDefault="00E55161" w:rsidP="009B3CEE">
      <w:pPr>
        <w:ind w:firstLine="709"/>
        <w:jc w:val="both"/>
        <w:rPr>
          <w:sz w:val="22"/>
          <w:szCs w:val="22"/>
          <w:lang w:val="uk-UA"/>
        </w:rPr>
      </w:pPr>
    </w:p>
    <w:p w:rsidR="00E55161" w:rsidRDefault="00E55161" w:rsidP="009B3CEE">
      <w:pPr>
        <w:ind w:firstLine="709"/>
        <w:jc w:val="both"/>
        <w:rPr>
          <w:sz w:val="22"/>
          <w:szCs w:val="22"/>
          <w:lang w:val="uk-UA"/>
        </w:rPr>
      </w:pPr>
    </w:p>
    <w:sectPr w:rsidR="00E55161" w:rsidSect="00800707">
      <w:headerReference w:type="even" r:id="rId7"/>
      <w:headerReference w:type="default" r:id="rId8"/>
      <w:footerReference w:type="even" r:id="rId9"/>
      <w:footerReference w:type="default" r:id="rId10"/>
      <w:headerReference w:type="first" r:id="rId11"/>
      <w:footerReference w:type="first" r:id="rId12"/>
      <w:pgSz w:w="11906" w:h="16838"/>
      <w:pgMar w:top="0" w:right="127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5161" w:rsidRDefault="00E55161" w:rsidP="00F16BFD">
      <w:r>
        <w:separator/>
      </w:r>
    </w:p>
  </w:endnote>
  <w:endnote w:type="continuationSeparator" w:id="0">
    <w:p w:rsidR="00E55161" w:rsidRDefault="00E55161" w:rsidP="00F16B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161" w:rsidRDefault="00E5516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161" w:rsidRDefault="00E5516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161" w:rsidRDefault="00E551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5161" w:rsidRDefault="00E55161" w:rsidP="00F16BFD">
      <w:r>
        <w:separator/>
      </w:r>
    </w:p>
  </w:footnote>
  <w:footnote w:type="continuationSeparator" w:id="0">
    <w:p w:rsidR="00E55161" w:rsidRDefault="00E55161" w:rsidP="00F16B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161" w:rsidRDefault="00E5516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161" w:rsidRDefault="00E5516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161" w:rsidRDefault="00E5516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3027E1"/>
    <w:multiLevelType w:val="hybridMultilevel"/>
    <w:tmpl w:val="1164A4B6"/>
    <w:lvl w:ilvl="0" w:tplc="1CCE4E4C">
      <w:numFmt w:val="bullet"/>
      <w:lvlText w:val="-"/>
      <w:lvlJc w:val="left"/>
      <w:pPr>
        <w:ind w:left="435" w:hanging="360"/>
      </w:pPr>
      <w:rPr>
        <w:rFonts w:ascii="Times New Roman" w:eastAsia="Times New Roman" w:hAnsi="Times New Roman" w:hint="default"/>
      </w:rPr>
    </w:lvl>
    <w:lvl w:ilvl="1" w:tplc="04190003" w:tentative="1">
      <w:start w:val="1"/>
      <w:numFmt w:val="bullet"/>
      <w:lvlText w:val="o"/>
      <w:lvlJc w:val="left"/>
      <w:pPr>
        <w:ind w:left="1155" w:hanging="360"/>
      </w:pPr>
      <w:rPr>
        <w:rFonts w:ascii="Courier New" w:hAnsi="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
    <w:nsid w:val="59CE0A58"/>
    <w:multiLevelType w:val="hybridMultilevel"/>
    <w:tmpl w:val="2ED88018"/>
    <w:lvl w:ilvl="0" w:tplc="82B2655E">
      <w:numFmt w:val="bullet"/>
      <w:lvlText w:val="-"/>
      <w:lvlJc w:val="left"/>
      <w:pPr>
        <w:ind w:left="420" w:hanging="360"/>
      </w:pPr>
      <w:rPr>
        <w:rFonts w:ascii="Times New Roman" w:eastAsia="Times New Roman" w:hAnsi="Times New Roman" w:hint="default"/>
      </w:rPr>
    </w:lvl>
    <w:lvl w:ilvl="1" w:tplc="04190003" w:tentative="1">
      <w:start w:val="1"/>
      <w:numFmt w:val="bullet"/>
      <w:lvlText w:val="o"/>
      <w:lvlJc w:val="left"/>
      <w:pPr>
        <w:ind w:left="1140" w:hanging="360"/>
      </w:pPr>
      <w:rPr>
        <w:rFonts w:ascii="Courier New" w:hAnsi="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hint="default"/>
      </w:rPr>
    </w:lvl>
    <w:lvl w:ilvl="8" w:tplc="04190005" w:tentative="1">
      <w:start w:val="1"/>
      <w:numFmt w:val="bullet"/>
      <w:lvlText w:val=""/>
      <w:lvlJc w:val="left"/>
      <w:pPr>
        <w:ind w:left="61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5F5A"/>
    <w:rsid w:val="000146D6"/>
    <w:rsid w:val="000154CE"/>
    <w:rsid w:val="00047346"/>
    <w:rsid w:val="00055054"/>
    <w:rsid w:val="00060703"/>
    <w:rsid w:val="00080114"/>
    <w:rsid w:val="00083338"/>
    <w:rsid w:val="00090D41"/>
    <w:rsid w:val="000A56FE"/>
    <w:rsid w:val="000A7F11"/>
    <w:rsid w:val="000B0B10"/>
    <w:rsid w:val="000B4E8D"/>
    <w:rsid w:val="000C655F"/>
    <w:rsid w:val="000C78D8"/>
    <w:rsid w:val="000C7AC8"/>
    <w:rsid w:val="000E783A"/>
    <w:rsid w:val="000F5B19"/>
    <w:rsid w:val="00141CD3"/>
    <w:rsid w:val="00161CB7"/>
    <w:rsid w:val="00192B1F"/>
    <w:rsid w:val="001A59AE"/>
    <w:rsid w:val="001B378F"/>
    <w:rsid w:val="001D3CDF"/>
    <w:rsid w:val="001E47F0"/>
    <w:rsid w:val="002447AC"/>
    <w:rsid w:val="002530E7"/>
    <w:rsid w:val="00274CA0"/>
    <w:rsid w:val="002775F1"/>
    <w:rsid w:val="002974D1"/>
    <w:rsid w:val="002B1878"/>
    <w:rsid w:val="002B4951"/>
    <w:rsid w:val="002E16D2"/>
    <w:rsid w:val="002E2680"/>
    <w:rsid w:val="0030141B"/>
    <w:rsid w:val="0031650E"/>
    <w:rsid w:val="00317B14"/>
    <w:rsid w:val="003408E6"/>
    <w:rsid w:val="0034339C"/>
    <w:rsid w:val="0036588F"/>
    <w:rsid w:val="00366CE0"/>
    <w:rsid w:val="003722FB"/>
    <w:rsid w:val="0038107F"/>
    <w:rsid w:val="003A7F8A"/>
    <w:rsid w:val="003C74ED"/>
    <w:rsid w:val="003D1618"/>
    <w:rsid w:val="00436D9F"/>
    <w:rsid w:val="004842FE"/>
    <w:rsid w:val="004B1CB2"/>
    <w:rsid w:val="004D2FFD"/>
    <w:rsid w:val="004F0C64"/>
    <w:rsid w:val="004F5F31"/>
    <w:rsid w:val="0051160F"/>
    <w:rsid w:val="005479E2"/>
    <w:rsid w:val="0057782D"/>
    <w:rsid w:val="00591997"/>
    <w:rsid w:val="0059559C"/>
    <w:rsid w:val="005B5050"/>
    <w:rsid w:val="005C00DD"/>
    <w:rsid w:val="005D1476"/>
    <w:rsid w:val="00637B01"/>
    <w:rsid w:val="00662B28"/>
    <w:rsid w:val="006C20DC"/>
    <w:rsid w:val="006C54A9"/>
    <w:rsid w:val="006D53DC"/>
    <w:rsid w:val="0070549A"/>
    <w:rsid w:val="00706879"/>
    <w:rsid w:val="00714581"/>
    <w:rsid w:val="007250F9"/>
    <w:rsid w:val="00746AC9"/>
    <w:rsid w:val="00752782"/>
    <w:rsid w:val="007E54CD"/>
    <w:rsid w:val="00800707"/>
    <w:rsid w:val="00800EE1"/>
    <w:rsid w:val="00827237"/>
    <w:rsid w:val="00841627"/>
    <w:rsid w:val="008853C3"/>
    <w:rsid w:val="008C50C6"/>
    <w:rsid w:val="008F7CB3"/>
    <w:rsid w:val="0091296F"/>
    <w:rsid w:val="00967677"/>
    <w:rsid w:val="0097220E"/>
    <w:rsid w:val="0098717D"/>
    <w:rsid w:val="009B3CEE"/>
    <w:rsid w:val="009B62FB"/>
    <w:rsid w:val="009F3923"/>
    <w:rsid w:val="00A10E0B"/>
    <w:rsid w:val="00A22008"/>
    <w:rsid w:val="00A36069"/>
    <w:rsid w:val="00A65B92"/>
    <w:rsid w:val="00A8496E"/>
    <w:rsid w:val="00AB6FD3"/>
    <w:rsid w:val="00AE2FF4"/>
    <w:rsid w:val="00AF04B6"/>
    <w:rsid w:val="00AF2EAB"/>
    <w:rsid w:val="00B11BBF"/>
    <w:rsid w:val="00B16E90"/>
    <w:rsid w:val="00B23D29"/>
    <w:rsid w:val="00B409A2"/>
    <w:rsid w:val="00B449D8"/>
    <w:rsid w:val="00B66003"/>
    <w:rsid w:val="00B74D8E"/>
    <w:rsid w:val="00BB7DFA"/>
    <w:rsid w:val="00C73C88"/>
    <w:rsid w:val="00C81929"/>
    <w:rsid w:val="00C92EE2"/>
    <w:rsid w:val="00CB23E6"/>
    <w:rsid w:val="00CC042D"/>
    <w:rsid w:val="00CC294D"/>
    <w:rsid w:val="00CC7901"/>
    <w:rsid w:val="00CD5F5A"/>
    <w:rsid w:val="00CE18B8"/>
    <w:rsid w:val="00D12E18"/>
    <w:rsid w:val="00D17D1E"/>
    <w:rsid w:val="00D3144B"/>
    <w:rsid w:val="00D40D87"/>
    <w:rsid w:val="00D65F4F"/>
    <w:rsid w:val="00D85F64"/>
    <w:rsid w:val="00D92BB5"/>
    <w:rsid w:val="00DD1121"/>
    <w:rsid w:val="00DE73A3"/>
    <w:rsid w:val="00DF578F"/>
    <w:rsid w:val="00E14CDE"/>
    <w:rsid w:val="00E273E2"/>
    <w:rsid w:val="00E44E69"/>
    <w:rsid w:val="00E46DD7"/>
    <w:rsid w:val="00E52362"/>
    <w:rsid w:val="00E5276A"/>
    <w:rsid w:val="00E55161"/>
    <w:rsid w:val="00E87FB9"/>
    <w:rsid w:val="00EA2ACC"/>
    <w:rsid w:val="00ED15F6"/>
    <w:rsid w:val="00F132B9"/>
    <w:rsid w:val="00F16BFD"/>
    <w:rsid w:val="00F17A42"/>
    <w:rsid w:val="00F379AF"/>
    <w:rsid w:val="00F4765A"/>
    <w:rsid w:val="00F62BAB"/>
    <w:rsid w:val="00F723BC"/>
    <w:rsid w:val="00F8381A"/>
    <w:rsid w:val="00FC609D"/>
    <w:rsid w:val="00FF0D2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F5A"/>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D5F5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5F5A"/>
    <w:rPr>
      <w:rFonts w:ascii="Tahoma" w:hAnsi="Tahoma" w:cs="Tahoma"/>
      <w:sz w:val="16"/>
      <w:szCs w:val="16"/>
      <w:lang w:eastAsia="ru-RU"/>
    </w:rPr>
  </w:style>
  <w:style w:type="paragraph" w:styleId="FootnoteText">
    <w:name w:val="footnote text"/>
    <w:basedOn w:val="Normal"/>
    <w:link w:val="FootnoteTextChar"/>
    <w:uiPriority w:val="99"/>
    <w:semiHidden/>
    <w:rsid w:val="00F16BFD"/>
    <w:rPr>
      <w:sz w:val="20"/>
      <w:szCs w:val="20"/>
    </w:rPr>
  </w:style>
  <w:style w:type="character" w:customStyle="1" w:styleId="FootnoteTextChar">
    <w:name w:val="Footnote Text Char"/>
    <w:basedOn w:val="DefaultParagraphFont"/>
    <w:link w:val="FootnoteText"/>
    <w:uiPriority w:val="99"/>
    <w:semiHidden/>
    <w:locked/>
    <w:rsid w:val="00F16BFD"/>
    <w:rPr>
      <w:rFonts w:ascii="Times New Roman" w:hAnsi="Times New Roman" w:cs="Times New Roman"/>
      <w:sz w:val="20"/>
      <w:szCs w:val="20"/>
      <w:lang w:eastAsia="ru-RU"/>
    </w:rPr>
  </w:style>
  <w:style w:type="character" w:styleId="FootnoteReference">
    <w:name w:val="footnote reference"/>
    <w:basedOn w:val="DefaultParagraphFont"/>
    <w:uiPriority w:val="99"/>
    <w:semiHidden/>
    <w:rsid w:val="00F16BFD"/>
    <w:rPr>
      <w:rFonts w:cs="Times New Roman"/>
      <w:vertAlign w:val="superscript"/>
    </w:rPr>
  </w:style>
  <w:style w:type="paragraph" w:styleId="Header">
    <w:name w:val="header"/>
    <w:basedOn w:val="Normal"/>
    <w:link w:val="HeaderChar"/>
    <w:uiPriority w:val="99"/>
    <w:semiHidden/>
    <w:rsid w:val="00591997"/>
    <w:pPr>
      <w:tabs>
        <w:tab w:val="center" w:pos="4677"/>
        <w:tab w:val="right" w:pos="9355"/>
      </w:tabs>
    </w:pPr>
  </w:style>
  <w:style w:type="character" w:customStyle="1" w:styleId="HeaderChar">
    <w:name w:val="Header Char"/>
    <w:basedOn w:val="DefaultParagraphFont"/>
    <w:link w:val="Header"/>
    <w:uiPriority w:val="99"/>
    <w:semiHidden/>
    <w:locked/>
    <w:rsid w:val="00591997"/>
    <w:rPr>
      <w:rFonts w:ascii="Times New Roman" w:hAnsi="Times New Roman" w:cs="Times New Roman"/>
      <w:sz w:val="24"/>
      <w:szCs w:val="24"/>
      <w:lang w:eastAsia="ru-RU"/>
    </w:rPr>
  </w:style>
  <w:style w:type="paragraph" w:styleId="Footer">
    <w:name w:val="footer"/>
    <w:basedOn w:val="Normal"/>
    <w:link w:val="FooterChar"/>
    <w:uiPriority w:val="99"/>
    <w:semiHidden/>
    <w:rsid w:val="00591997"/>
    <w:pPr>
      <w:tabs>
        <w:tab w:val="center" w:pos="4677"/>
        <w:tab w:val="right" w:pos="9355"/>
      </w:tabs>
    </w:pPr>
  </w:style>
  <w:style w:type="character" w:customStyle="1" w:styleId="FooterChar">
    <w:name w:val="Footer Char"/>
    <w:basedOn w:val="DefaultParagraphFont"/>
    <w:link w:val="Footer"/>
    <w:uiPriority w:val="99"/>
    <w:semiHidden/>
    <w:locked/>
    <w:rsid w:val="00591997"/>
    <w:rPr>
      <w:rFonts w:ascii="Times New Roman" w:hAnsi="Times New Roman" w:cs="Times New Roman"/>
      <w:sz w:val="24"/>
      <w:szCs w:val="24"/>
      <w:lang w:eastAsia="ru-RU"/>
    </w:rPr>
  </w:style>
  <w:style w:type="paragraph" w:styleId="ListParagraph">
    <w:name w:val="List Paragraph"/>
    <w:basedOn w:val="Normal"/>
    <w:uiPriority w:val="99"/>
    <w:qFormat/>
    <w:rsid w:val="00714581"/>
    <w:pPr>
      <w:ind w:left="720"/>
      <w:contextualSpacing/>
    </w:pPr>
  </w:style>
</w:styles>
</file>

<file path=word/webSettings.xml><?xml version="1.0" encoding="utf-8"?>
<w:webSettings xmlns:r="http://schemas.openxmlformats.org/officeDocument/2006/relationships" xmlns:w="http://schemas.openxmlformats.org/wordprocessingml/2006/main">
  <w:divs>
    <w:div w:id="1562985801">
      <w:marLeft w:val="0"/>
      <w:marRight w:val="0"/>
      <w:marTop w:val="0"/>
      <w:marBottom w:val="0"/>
      <w:divBdr>
        <w:top w:val="none" w:sz="0" w:space="0" w:color="auto"/>
        <w:left w:val="none" w:sz="0" w:space="0" w:color="auto"/>
        <w:bottom w:val="none" w:sz="0" w:space="0" w:color="auto"/>
        <w:right w:val="none" w:sz="0" w:space="0" w:color="auto"/>
      </w:divBdr>
    </w:div>
    <w:div w:id="15629858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1</Pages>
  <Words>490</Words>
  <Characters>3355</Characters>
  <Application>Microsoft Office Outlook</Application>
  <DocSecurity>0</DocSecurity>
  <Lines>0</Lines>
  <Paragraphs>0</Paragraphs>
  <ScaleCrop>false</ScaleCrop>
  <Company>Roga &amp; Kopyta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Julia</cp:lastModifiedBy>
  <cp:revision>7</cp:revision>
  <cp:lastPrinted>2012-07-19T13:06:00Z</cp:lastPrinted>
  <dcterms:created xsi:type="dcterms:W3CDTF">2012-07-19T13:36:00Z</dcterms:created>
  <dcterms:modified xsi:type="dcterms:W3CDTF">2012-07-20T10:51:00Z</dcterms:modified>
</cp:coreProperties>
</file>