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A4" w:rsidRPr="00EF3E76" w:rsidRDefault="005D03A4" w:rsidP="00ED3B1C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EF3E76">
        <w:rPr>
          <w:rFonts w:ascii="Times New Roman" w:hAnsi="Times New Roman"/>
          <w:b/>
          <w:sz w:val="24"/>
          <w:szCs w:val="28"/>
        </w:rPr>
        <w:t xml:space="preserve">ПЕРЕДВИБОРНА ПРОГРАМА КАНДИДАТА У НАРОДНІ ДЕПУТАТИ В ОДНОМАНДАТНОМУ ВИБОРЧОМУ ОКРУЗІ №92, </w:t>
      </w:r>
    </w:p>
    <w:p w:rsidR="005D03A4" w:rsidRPr="00EF3E76" w:rsidRDefault="005D03A4" w:rsidP="00ED3B1C">
      <w:pPr>
        <w:spacing w:after="12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ТИТАРЧУКА</w:t>
      </w:r>
      <w:bookmarkStart w:id="0" w:name="_GoBack"/>
      <w:bookmarkEnd w:id="0"/>
      <w:r w:rsidRPr="00EF3E76">
        <w:rPr>
          <w:rFonts w:ascii="Times New Roman" w:hAnsi="Times New Roman"/>
          <w:b/>
          <w:sz w:val="24"/>
          <w:szCs w:val="28"/>
        </w:rPr>
        <w:t xml:space="preserve"> ВАСИЛЯ ВАСИЛЬОВИЧА</w:t>
      </w:r>
    </w:p>
    <w:p w:rsidR="005D03A4" w:rsidRPr="00EF3E76" w:rsidRDefault="005D03A4" w:rsidP="002813E5">
      <w:pPr>
        <w:spacing w:after="120"/>
        <w:jc w:val="center"/>
        <w:rPr>
          <w:rFonts w:ascii="Times New Roman" w:hAnsi="Times New Roman"/>
          <w:b/>
          <w:sz w:val="24"/>
          <w:szCs w:val="28"/>
        </w:rPr>
      </w:pPr>
      <w:r w:rsidRPr="00EF3E76">
        <w:rPr>
          <w:rFonts w:ascii="Times New Roman" w:hAnsi="Times New Roman"/>
          <w:b/>
          <w:sz w:val="24"/>
          <w:szCs w:val="28"/>
        </w:rPr>
        <w:t>Україна може нагодувати 200 мільйонів людей! Сьогодні світом шириться продовольча криза, зростає попит на продукти харчування. У нас є все для того, щоб скористатися цим – працьовиті люди, родючі землі, сприятливий клімат. Сільське господарство України повинно і стане точкою зростання економіки всієї країни. Розвиток аграрного сектору принесе країні десятки мільярдів доларів і добробут в кожну родину на селі!</w:t>
      </w:r>
    </w:p>
    <w:p w:rsidR="005D03A4" w:rsidRDefault="005D03A4" w:rsidP="006D579D">
      <w:pPr>
        <w:spacing w:after="12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Українська земля повинна належати селянам!</w:t>
      </w:r>
    </w:p>
    <w:p w:rsidR="005D03A4" w:rsidRPr="00D83AC1" w:rsidRDefault="005D03A4" w:rsidP="006D579D">
      <w:pPr>
        <w:spacing w:after="120"/>
        <w:jc w:val="both"/>
        <w:rPr>
          <w:rFonts w:ascii="Times New Roman" w:hAnsi="Times New Roman"/>
          <w:sz w:val="24"/>
          <w:szCs w:val="28"/>
        </w:rPr>
      </w:pPr>
      <w:r w:rsidRPr="00D83AC1">
        <w:rPr>
          <w:rFonts w:ascii="Times New Roman" w:hAnsi="Times New Roman"/>
          <w:sz w:val="24"/>
          <w:szCs w:val="28"/>
        </w:rPr>
        <w:t>Разом ми не</w:t>
      </w:r>
      <w:r>
        <w:rPr>
          <w:rFonts w:ascii="Times New Roman" w:hAnsi="Times New Roman"/>
          <w:sz w:val="24"/>
          <w:szCs w:val="28"/>
        </w:rPr>
        <w:t xml:space="preserve"> дозволимо забрати землю у селян. Якщо ми продамо землю, ми втратимо майбутнє і перспективу для України!</w:t>
      </w:r>
    </w:p>
    <w:p w:rsidR="005D03A4" w:rsidRPr="00EF3E76" w:rsidRDefault="005D03A4" w:rsidP="006D579D">
      <w:pPr>
        <w:spacing w:after="120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Україні-Нове Село</w:t>
      </w:r>
      <w:r w:rsidRPr="00EF3E76">
        <w:rPr>
          <w:rFonts w:ascii="Times New Roman" w:hAnsi="Times New Roman"/>
          <w:b/>
          <w:sz w:val="24"/>
          <w:szCs w:val="28"/>
        </w:rPr>
        <w:t>!</w:t>
      </w:r>
    </w:p>
    <w:p w:rsidR="005D03A4" w:rsidRPr="00EF3E76" w:rsidRDefault="005D03A4" w:rsidP="006D579D">
      <w:pPr>
        <w:spacing w:after="120"/>
        <w:jc w:val="both"/>
        <w:rPr>
          <w:rFonts w:ascii="Times New Roman" w:hAnsi="Times New Roman"/>
          <w:sz w:val="24"/>
          <w:szCs w:val="28"/>
        </w:rPr>
      </w:pPr>
      <w:r w:rsidRPr="00EF3E76">
        <w:rPr>
          <w:rFonts w:ascii="Times New Roman" w:hAnsi="Times New Roman"/>
          <w:sz w:val="24"/>
          <w:szCs w:val="28"/>
        </w:rPr>
        <w:t>За двадцять років незалежності</w:t>
      </w:r>
      <w:r>
        <w:rPr>
          <w:rFonts w:ascii="Times New Roman" w:hAnsi="Times New Roman"/>
          <w:sz w:val="24"/>
          <w:szCs w:val="28"/>
        </w:rPr>
        <w:t xml:space="preserve"> українське село опинилося на межі прірви</w:t>
      </w:r>
      <w:r w:rsidRPr="00EF3E76">
        <w:rPr>
          <w:rFonts w:ascii="Times New Roman" w:hAnsi="Times New Roman"/>
          <w:sz w:val="24"/>
          <w:szCs w:val="28"/>
        </w:rPr>
        <w:t xml:space="preserve">. Щороку з карти України зникають села. Люди переїжджають жити у міста. Якщо не змінити ситуацію, через десять років українське село може просто зникнути.  </w:t>
      </w:r>
    </w:p>
    <w:p w:rsidR="005D03A4" w:rsidRPr="00EF3E76" w:rsidRDefault="005D03A4" w:rsidP="006D579D">
      <w:pPr>
        <w:spacing w:after="120"/>
        <w:jc w:val="both"/>
        <w:rPr>
          <w:rFonts w:ascii="Times New Roman" w:hAnsi="Times New Roman"/>
          <w:sz w:val="24"/>
          <w:szCs w:val="28"/>
        </w:rPr>
      </w:pPr>
      <w:r w:rsidRPr="00EF3E76">
        <w:rPr>
          <w:rFonts w:ascii="Times New Roman" w:hAnsi="Times New Roman"/>
          <w:sz w:val="24"/>
          <w:szCs w:val="28"/>
        </w:rPr>
        <w:t xml:space="preserve">Щоб повернути Україні статус європейської та світової житниці, ми повинні вдихнути життя в українське село – побудувати Нове Село, де люди матимуть змогу жити і працювати в комфортних умовах, </w:t>
      </w:r>
      <w:r>
        <w:rPr>
          <w:rFonts w:ascii="Times New Roman" w:hAnsi="Times New Roman"/>
          <w:sz w:val="24"/>
          <w:szCs w:val="28"/>
        </w:rPr>
        <w:t xml:space="preserve">бізнес – розвиватися, </w:t>
      </w:r>
      <w:r w:rsidRPr="00EF3E76">
        <w:rPr>
          <w:rFonts w:ascii="Times New Roman" w:hAnsi="Times New Roman"/>
          <w:sz w:val="24"/>
          <w:szCs w:val="28"/>
        </w:rPr>
        <w:t>діти – ходити до школи</w:t>
      </w:r>
      <w:r>
        <w:rPr>
          <w:rFonts w:ascii="Times New Roman" w:hAnsi="Times New Roman"/>
          <w:sz w:val="24"/>
          <w:szCs w:val="28"/>
        </w:rPr>
        <w:t xml:space="preserve"> і отримувати сучасні знання</w:t>
      </w:r>
      <w:r w:rsidRPr="00EF3E76">
        <w:rPr>
          <w:rFonts w:ascii="Times New Roman" w:hAnsi="Times New Roman"/>
          <w:sz w:val="24"/>
          <w:szCs w:val="28"/>
        </w:rPr>
        <w:t xml:space="preserve">, люди похилого віку – </w:t>
      </w:r>
      <w:r>
        <w:rPr>
          <w:rFonts w:ascii="Times New Roman" w:hAnsi="Times New Roman"/>
          <w:sz w:val="24"/>
          <w:szCs w:val="28"/>
        </w:rPr>
        <w:t>розраховувати на</w:t>
      </w:r>
      <w:r w:rsidRPr="00EF3E76">
        <w:rPr>
          <w:rFonts w:ascii="Times New Roman" w:hAnsi="Times New Roman"/>
          <w:sz w:val="24"/>
          <w:szCs w:val="28"/>
        </w:rPr>
        <w:t xml:space="preserve"> допомогу і підтримку. </w:t>
      </w:r>
    </w:p>
    <w:p w:rsidR="005D03A4" w:rsidRDefault="005D03A4" w:rsidP="00EF3E76">
      <w:pPr>
        <w:spacing w:after="120"/>
        <w:jc w:val="both"/>
        <w:rPr>
          <w:rFonts w:ascii="Times New Roman" w:hAnsi="Times New Roman"/>
          <w:sz w:val="24"/>
          <w:szCs w:val="28"/>
        </w:rPr>
      </w:pPr>
      <w:r w:rsidRPr="00EF3E76">
        <w:rPr>
          <w:rFonts w:ascii="Times New Roman" w:hAnsi="Times New Roman"/>
          <w:sz w:val="24"/>
          <w:szCs w:val="28"/>
        </w:rPr>
        <w:t>Створення нового українського села повинно базуватися на цільовій державній п</w:t>
      </w:r>
      <w:r>
        <w:rPr>
          <w:rFonts w:ascii="Times New Roman" w:hAnsi="Times New Roman"/>
          <w:sz w:val="24"/>
          <w:szCs w:val="28"/>
        </w:rPr>
        <w:t>ідтримці:</w:t>
      </w:r>
    </w:p>
    <w:p w:rsidR="005D03A4" w:rsidRPr="00B25470" w:rsidRDefault="005D03A4" w:rsidP="00E011F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  <w:lang w:val="uk-UA"/>
        </w:rPr>
      </w:pPr>
      <w:r w:rsidRPr="00B25470">
        <w:rPr>
          <w:rFonts w:ascii="Times New Roman" w:hAnsi="Times New Roman"/>
          <w:szCs w:val="28"/>
          <w:lang w:val="uk-UA"/>
        </w:rPr>
        <w:t>розвиток сільської інфраструктури –</w:t>
      </w:r>
      <w:r>
        <w:rPr>
          <w:rFonts w:ascii="Times New Roman" w:hAnsi="Times New Roman"/>
          <w:szCs w:val="28"/>
          <w:lang w:val="uk-UA"/>
        </w:rPr>
        <w:t xml:space="preserve"> прокладення нових сучасних доріг,</w:t>
      </w:r>
      <w:r w:rsidRPr="00B25470">
        <w:rPr>
          <w:rFonts w:ascii="Times New Roman" w:hAnsi="Times New Roman"/>
          <w:szCs w:val="28"/>
          <w:lang w:val="uk-UA"/>
        </w:rPr>
        <w:t xml:space="preserve"> освітлення вулиць, газифікація, ремонт існуючих і будівництво нових шкіл;</w:t>
      </w:r>
    </w:p>
    <w:p w:rsidR="005D03A4" w:rsidRPr="00B25470" w:rsidRDefault="005D03A4" w:rsidP="00E011F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r w:rsidRPr="00E011F2">
        <w:rPr>
          <w:rFonts w:ascii="Times New Roman" w:hAnsi="Times New Roman"/>
          <w:szCs w:val="28"/>
        </w:rPr>
        <w:t>відмовавідзакриттяіснуючихлікарень та фельдшерсько-акушерськихпунктів;</w:t>
      </w:r>
    </w:p>
    <w:p w:rsidR="005D03A4" w:rsidRPr="00E011F2" w:rsidRDefault="005D03A4" w:rsidP="00E011F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інтернетизація сільських населених пунктів.</w:t>
      </w:r>
    </w:p>
    <w:p w:rsidR="005D03A4" w:rsidRDefault="005D03A4" w:rsidP="00EF3E76">
      <w:pPr>
        <w:spacing w:after="120"/>
        <w:jc w:val="both"/>
        <w:rPr>
          <w:rFonts w:ascii="Times New Roman" w:hAnsi="Times New Roman"/>
          <w:b/>
          <w:sz w:val="24"/>
          <w:szCs w:val="28"/>
        </w:rPr>
      </w:pPr>
    </w:p>
    <w:p w:rsidR="005D03A4" w:rsidRPr="00961C12" w:rsidRDefault="005D03A4" w:rsidP="00EF3E76">
      <w:pPr>
        <w:spacing w:after="120"/>
        <w:jc w:val="both"/>
        <w:rPr>
          <w:rFonts w:ascii="Times New Roman" w:hAnsi="Times New Roman"/>
          <w:b/>
          <w:sz w:val="24"/>
          <w:szCs w:val="28"/>
        </w:rPr>
      </w:pPr>
      <w:r w:rsidRPr="00961C12">
        <w:rPr>
          <w:rFonts w:ascii="Times New Roman" w:hAnsi="Times New Roman"/>
          <w:b/>
          <w:sz w:val="24"/>
          <w:szCs w:val="28"/>
        </w:rPr>
        <w:t>Українцям – якісні доступні продукти харчування!</w:t>
      </w:r>
    </w:p>
    <w:p w:rsidR="005D03A4" w:rsidRDefault="005D03A4" w:rsidP="00EF3E76">
      <w:pPr>
        <w:spacing w:after="120"/>
        <w:jc w:val="both"/>
        <w:rPr>
          <w:rFonts w:ascii="Times New Roman" w:hAnsi="Times New Roman"/>
          <w:sz w:val="24"/>
          <w:szCs w:val="28"/>
        </w:rPr>
      </w:pPr>
      <w:r w:rsidRPr="00EF3E76">
        <w:rPr>
          <w:rFonts w:ascii="Times New Roman" w:hAnsi="Times New Roman"/>
          <w:sz w:val="24"/>
          <w:szCs w:val="28"/>
        </w:rPr>
        <w:t>Україна розгубила значну частину агропромислового потенціалу</w:t>
      </w:r>
      <w:r>
        <w:rPr>
          <w:rFonts w:ascii="Times New Roman" w:hAnsi="Times New Roman"/>
          <w:sz w:val="24"/>
          <w:szCs w:val="28"/>
        </w:rPr>
        <w:t>. За 20 років поголів</w:t>
      </w:r>
      <w:r w:rsidRPr="00B25470">
        <w:rPr>
          <w:rFonts w:ascii="Times New Roman" w:hAnsi="Times New Roman"/>
          <w:sz w:val="24"/>
          <w:szCs w:val="28"/>
          <w:lang w:val="ru-RU"/>
        </w:rPr>
        <w:t>’</w:t>
      </w:r>
      <w:r>
        <w:rPr>
          <w:rFonts w:ascii="Times New Roman" w:hAnsi="Times New Roman"/>
          <w:sz w:val="24"/>
          <w:szCs w:val="28"/>
        </w:rPr>
        <w:t>я худоби скоротилося майже в 6 разів, корів – більше ніж втричі. Виробництво молока зменшилося вдвічі. Українці в середньому споживають у 4 рази менше молокопродуктів, ніж у Європі і в 1,5 рази менше, ніж в Росії. В середньому річне споживання м’яса українцями в півтора рази менше фізіологічної норми. Кожне п</w:t>
      </w:r>
      <w:r w:rsidRPr="00704BC3">
        <w:rPr>
          <w:rFonts w:ascii="Times New Roman" w:hAnsi="Times New Roman"/>
          <w:sz w:val="24"/>
          <w:szCs w:val="28"/>
          <w:lang w:val="ru-RU"/>
        </w:rPr>
        <w:t>’</w:t>
      </w:r>
      <w:r>
        <w:rPr>
          <w:rFonts w:ascii="Times New Roman" w:hAnsi="Times New Roman"/>
          <w:sz w:val="24"/>
          <w:szCs w:val="28"/>
        </w:rPr>
        <w:t>яте яблуко і кожний другий абрикос в Україні – імпортного походження.</w:t>
      </w:r>
    </w:p>
    <w:p w:rsidR="005D03A4" w:rsidRPr="00D83AC1" w:rsidRDefault="005D03A4" w:rsidP="00EF3E76">
      <w:pPr>
        <w:spacing w:after="1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Нове українське Село повинно забезпечити країну в достаткуякісними доступними продуктами харчування, адже якісне харчування – це основа здоров</w:t>
      </w:r>
      <w:r w:rsidRPr="00D83AC1">
        <w:rPr>
          <w:rFonts w:ascii="Times New Roman" w:hAnsi="Times New Roman"/>
          <w:sz w:val="24"/>
          <w:szCs w:val="28"/>
          <w:lang w:val="ru-RU"/>
        </w:rPr>
        <w:t>’</w:t>
      </w:r>
      <w:r>
        <w:rPr>
          <w:rFonts w:ascii="Times New Roman" w:hAnsi="Times New Roman"/>
          <w:sz w:val="24"/>
          <w:szCs w:val="28"/>
        </w:rPr>
        <w:t xml:space="preserve">я нації. Для цього держава повинна підтримати і створити максимально сприятливі умови для розвитку вітчизняних сільськогосподарських виробників: </w:t>
      </w:r>
    </w:p>
    <w:p w:rsidR="005D03A4" w:rsidRPr="00E011F2" w:rsidRDefault="005D03A4" w:rsidP="00B25470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r w:rsidRPr="00E011F2">
        <w:rPr>
          <w:rFonts w:ascii="Times New Roman" w:hAnsi="Times New Roman"/>
          <w:szCs w:val="28"/>
        </w:rPr>
        <w:t>створенняспеціальних зон розвитку з низькимрівнемподатків;</w:t>
      </w:r>
    </w:p>
    <w:p w:rsidR="005D03A4" w:rsidRDefault="005D03A4" w:rsidP="00B25470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  <w:lang w:val="uk-UA"/>
        </w:rPr>
      </w:pPr>
      <w:r w:rsidRPr="00B25470">
        <w:rPr>
          <w:rFonts w:ascii="Times New Roman" w:hAnsi="Times New Roman"/>
          <w:szCs w:val="28"/>
          <w:lang w:val="uk-UA"/>
        </w:rPr>
        <w:t>звільнення від оподаткування проектів розвитку на селі, а також проектів, які створюють реальні робочі місця в сільській місцевості;</w:t>
      </w:r>
    </w:p>
    <w:p w:rsidR="005D03A4" w:rsidRPr="00B25470" w:rsidRDefault="005D03A4" w:rsidP="00B25470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податкові стимули, які дозволяють провести технологічну модернізацію виробництва;</w:t>
      </w:r>
    </w:p>
    <w:p w:rsidR="005D03A4" w:rsidRPr="000135C0" w:rsidRDefault="005D03A4" w:rsidP="00B25470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  <w:lang w:val="uk-UA"/>
        </w:rPr>
      </w:pPr>
      <w:r w:rsidRPr="000135C0">
        <w:rPr>
          <w:rFonts w:ascii="Times New Roman" w:hAnsi="Times New Roman"/>
          <w:szCs w:val="28"/>
          <w:lang w:val="uk-UA"/>
        </w:rPr>
        <w:t>пільгове кредитування</w:t>
      </w:r>
      <w:r>
        <w:rPr>
          <w:rFonts w:ascii="Times New Roman" w:hAnsi="Times New Roman"/>
          <w:szCs w:val="28"/>
          <w:lang w:val="uk-UA"/>
        </w:rPr>
        <w:t xml:space="preserve"> та дотації</w:t>
      </w:r>
      <w:r w:rsidRPr="000135C0">
        <w:rPr>
          <w:rFonts w:ascii="Times New Roman" w:hAnsi="Times New Roman"/>
          <w:szCs w:val="28"/>
          <w:lang w:val="uk-UA"/>
        </w:rPr>
        <w:t xml:space="preserve"> сільгоспвиробник</w:t>
      </w:r>
      <w:r>
        <w:rPr>
          <w:rFonts w:ascii="Times New Roman" w:hAnsi="Times New Roman"/>
          <w:szCs w:val="28"/>
          <w:lang w:val="uk-UA"/>
        </w:rPr>
        <w:t>ам</w:t>
      </w:r>
      <w:r w:rsidRPr="000135C0">
        <w:rPr>
          <w:rFonts w:ascii="Times New Roman" w:hAnsi="Times New Roman"/>
          <w:szCs w:val="28"/>
          <w:lang w:val="uk-UA"/>
        </w:rPr>
        <w:t>;</w:t>
      </w:r>
    </w:p>
    <w:p w:rsidR="005D03A4" w:rsidRPr="000135C0" w:rsidRDefault="005D03A4" w:rsidP="00B25470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r w:rsidRPr="00E011F2">
        <w:rPr>
          <w:rFonts w:ascii="Times New Roman" w:hAnsi="Times New Roman"/>
          <w:szCs w:val="28"/>
        </w:rPr>
        <w:t>спрощенняможливостей для інвестування;</w:t>
      </w:r>
    </w:p>
    <w:p w:rsidR="005D03A4" w:rsidRPr="000135C0" w:rsidRDefault="005D03A4" w:rsidP="00B25470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стимулювання новітніх методів вирощування худоби та птиці;</w:t>
      </w:r>
    </w:p>
    <w:p w:rsidR="005D03A4" w:rsidRPr="000135C0" w:rsidRDefault="005D03A4" w:rsidP="00B25470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відродити державну селекцію як в тваринництві, так і рослинництві та садівництві;</w:t>
      </w:r>
    </w:p>
    <w:p w:rsidR="005D03A4" w:rsidRPr="00E011F2" w:rsidRDefault="005D03A4" w:rsidP="00B25470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 xml:space="preserve">створити рівні можливості і умови для розвитку як великих агрохолдингів, так і дрібних і середніх господарств;   </w:t>
      </w:r>
    </w:p>
    <w:p w:rsidR="005D03A4" w:rsidRPr="00493382" w:rsidRDefault="005D03A4" w:rsidP="00EF3E76">
      <w:pPr>
        <w:spacing w:after="120"/>
        <w:jc w:val="both"/>
        <w:rPr>
          <w:rFonts w:ascii="Times New Roman" w:hAnsi="Times New Roman"/>
          <w:b/>
          <w:sz w:val="24"/>
          <w:szCs w:val="28"/>
        </w:rPr>
      </w:pPr>
      <w:r w:rsidRPr="00493382">
        <w:rPr>
          <w:rFonts w:ascii="Times New Roman" w:hAnsi="Times New Roman"/>
          <w:b/>
          <w:sz w:val="24"/>
          <w:szCs w:val="28"/>
        </w:rPr>
        <w:t>Не експорт не сировину, а готові продукти!</w:t>
      </w:r>
    </w:p>
    <w:p w:rsidR="005D03A4" w:rsidRDefault="005D03A4" w:rsidP="00EF3E76">
      <w:pPr>
        <w:spacing w:after="1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Українське село має всі можливості для того, щоб не лише нагодувати власний народ, але і отримувати </w:t>
      </w:r>
      <w:r w:rsidRPr="00E458BA">
        <w:rPr>
          <w:rFonts w:ascii="Times New Roman" w:hAnsi="Times New Roman"/>
          <w:sz w:val="24"/>
          <w:szCs w:val="28"/>
        </w:rPr>
        <w:t>багатомільярдні</w:t>
      </w:r>
      <w:r>
        <w:rPr>
          <w:rFonts w:ascii="Times New Roman" w:hAnsi="Times New Roman"/>
          <w:sz w:val="24"/>
          <w:szCs w:val="28"/>
        </w:rPr>
        <w:t xml:space="preserve"> прибутки від експорту сільськогосподарської продукції. Для цього держава повинна стимулювати не лише виробництво, але і переробку продукції сільського господарства. Ми повинні експортувати не фрукти, ягоди та овочі, а соки, варення, джеми та консерви. Не сире м’ясо, а ковбаси, не молоко, а сири та йогурти.</w:t>
      </w:r>
    </w:p>
    <w:p w:rsidR="005D03A4" w:rsidRDefault="005D03A4" w:rsidP="00E458BA">
      <w:pPr>
        <w:spacing w:after="1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Відродивши вітчизняну сільськогосподарську переробку, ми створимо 300 тисяч високооплачуваних робочих місць і повернемо життя на село! </w:t>
      </w:r>
    </w:p>
    <w:p w:rsidR="005D03A4" w:rsidRPr="00EF3E76" w:rsidRDefault="005D03A4" w:rsidP="00ED3B1C">
      <w:pPr>
        <w:spacing w:after="120"/>
        <w:jc w:val="center"/>
        <w:rPr>
          <w:rFonts w:ascii="Times New Roman" w:hAnsi="Times New Roman"/>
          <w:b/>
          <w:sz w:val="24"/>
          <w:szCs w:val="28"/>
        </w:rPr>
      </w:pPr>
      <w:r w:rsidRPr="00EF3E76">
        <w:rPr>
          <w:rFonts w:ascii="Times New Roman" w:hAnsi="Times New Roman"/>
          <w:b/>
          <w:sz w:val="24"/>
          <w:szCs w:val="28"/>
        </w:rPr>
        <w:t xml:space="preserve">Шановні </w:t>
      </w:r>
      <w:r>
        <w:rPr>
          <w:rFonts w:ascii="Times New Roman" w:hAnsi="Times New Roman"/>
          <w:b/>
          <w:sz w:val="24"/>
          <w:szCs w:val="28"/>
        </w:rPr>
        <w:t>земляки</w:t>
      </w:r>
      <w:r w:rsidRPr="00EF3E76">
        <w:rPr>
          <w:rFonts w:ascii="Times New Roman" w:hAnsi="Times New Roman"/>
          <w:b/>
          <w:sz w:val="24"/>
          <w:szCs w:val="28"/>
        </w:rPr>
        <w:t xml:space="preserve">! Я іду в парламент, щоб спільно з однодумцями </w:t>
      </w:r>
      <w:bookmarkStart w:id="1" w:name="OLE_LINK1"/>
      <w:bookmarkStart w:id="2" w:name="OLE_LINK2"/>
      <w:r w:rsidRPr="00EF3E76">
        <w:rPr>
          <w:rFonts w:ascii="Times New Roman" w:hAnsi="Times New Roman"/>
          <w:b/>
          <w:sz w:val="24"/>
          <w:szCs w:val="28"/>
        </w:rPr>
        <w:t>–</w:t>
      </w:r>
      <w:bookmarkEnd w:id="1"/>
      <w:bookmarkEnd w:id="2"/>
      <w:r w:rsidRPr="00EF3E76">
        <w:rPr>
          <w:rFonts w:ascii="Times New Roman" w:hAnsi="Times New Roman"/>
          <w:b/>
          <w:sz w:val="24"/>
          <w:szCs w:val="28"/>
        </w:rPr>
        <w:t xml:space="preserve"> партією нових лідерів Наталії Королевської «Україна – вперед!» – побудувати нову </w:t>
      </w:r>
      <w:r>
        <w:rPr>
          <w:rFonts w:ascii="Times New Roman" w:hAnsi="Times New Roman"/>
          <w:b/>
          <w:sz w:val="24"/>
          <w:szCs w:val="28"/>
        </w:rPr>
        <w:t xml:space="preserve">країну, нову </w:t>
      </w:r>
      <w:r w:rsidRPr="00EF3E76">
        <w:rPr>
          <w:rFonts w:ascii="Times New Roman" w:hAnsi="Times New Roman"/>
          <w:b/>
          <w:sz w:val="24"/>
          <w:szCs w:val="28"/>
        </w:rPr>
        <w:t>економіку, Нове Село і забезпечити добробут в кожній україн</w:t>
      </w:r>
      <w:r>
        <w:rPr>
          <w:rFonts w:ascii="Times New Roman" w:hAnsi="Times New Roman"/>
          <w:b/>
          <w:sz w:val="24"/>
          <w:szCs w:val="28"/>
        </w:rPr>
        <w:t>с</w:t>
      </w:r>
      <w:r w:rsidRPr="00EF3E76">
        <w:rPr>
          <w:rFonts w:ascii="Times New Roman" w:hAnsi="Times New Roman"/>
          <w:b/>
          <w:sz w:val="24"/>
          <w:szCs w:val="28"/>
        </w:rPr>
        <w:t>ькій родині!</w:t>
      </w:r>
    </w:p>
    <w:p w:rsidR="005D03A4" w:rsidRPr="00EF3E76" w:rsidRDefault="005D03A4" w:rsidP="00ED3B1C">
      <w:pPr>
        <w:spacing w:after="120"/>
        <w:jc w:val="center"/>
        <w:rPr>
          <w:rFonts w:ascii="Times New Roman" w:hAnsi="Times New Roman"/>
          <w:b/>
          <w:sz w:val="24"/>
          <w:szCs w:val="28"/>
        </w:rPr>
      </w:pPr>
    </w:p>
    <w:p w:rsidR="005D03A4" w:rsidRPr="00EF3E76" w:rsidRDefault="005D03A4"/>
    <w:sectPr w:rsidR="005D03A4" w:rsidRPr="00EF3E76" w:rsidSect="003B7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2911"/>
    <w:multiLevelType w:val="hybridMultilevel"/>
    <w:tmpl w:val="4E80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BB0002"/>
    <w:multiLevelType w:val="hybridMultilevel"/>
    <w:tmpl w:val="63B8F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799C"/>
    <w:multiLevelType w:val="hybridMultilevel"/>
    <w:tmpl w:val="527CB6D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816348"/>
    <w:multiLevelType w:val="hybridMultilevel"/>
    <w:tmpl w:val="3244E0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45FC8"/>
    <w:multiLevelType w:val="hybridMultilevel"/>
    <w:tmpl w:val="71C07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B0118"/>
    <w:multiLevelType w:val="hybridMultilevel"/>
    <w:tmpl w:val="367E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52CF6"/>
    <w:multiLevelType w:val="hybridMultilevel"/>
    <w:tmpl w:val="1D14E8F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B1C"/>
    <w:rsid w:val="000135C0"/>
    <w:rsid w:val="002813E5"/>
    <w:rsid w:val="002E6900"/>
    <w:rsid w:val="003B724B"/>
    <w:rsid w:val="003C4565"/>
    <w:rsid w:val="00493382"/>
    <w:rsid w:val="005040E9"/>
    <w:rsid w:val="005A4BB3"/>
    <w:rsid w:val="005D03A4"/>
    <w:rsid w:val="006D579D"/>
    <w:rsid w:val="006E698A"/>
    <w:rsid w:val="00704BC3"/>
    <w:rsid w:val="00800E4F"/>
    <w:rsid w:val="0084552A"/>
    <w:rsid w:val="00920EFD"/>
    <w:rsid w:val="009340A8"/>
    <w:rsid w:val="00961C12"/>
    <w:rsid w:val="00B25470"/>
    <w:rsid w:val="00B675F3"/>
    <w:rsid w:val="00C57F88"/>
    <w:rsid w:val="00C60CA4"/>
    <w:rsid w:val="00CA6FD0"/>
    <w:rsid w:val="00D364A6"/>
    <w:rsid w:val="00D83AC1"/>
    <w:rsid w:val="00D96857"/>
    <w:rsid w:val="00D97BF0"/>
    <w:rsid w:val="00DA6DAB"/>
    <w:rsid w:val="00E011F2"/>
    <w:rsid w:val="00E458BA"/>
    <w:rsid w:val="00E458F1"/>
    <w:rsid w:val="00ED3B1C"/>
    <w:rsid w:val="00EF3E76"/>
    <w:rsid w:val="00F7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1C"/>
    <w:pPr>
      <w:spacing w:after="200" w:line="276" w:lineRule="auto"/>
    </w:pPr>
    <w:rPr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0CA4"/>
    <w:pPr>
      <w:keepNext/>
      <w:keepLines/>
      <w:spacing w:before="200" w:after="0"/>
      <w:outlineLvl w:val="1"/>
    </w:pPr>
    <w:rPr>
      <w:rFonts w:ascii="Cambria" w:eastAsia="MS ????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0CA4"/>
    <w:pPr>
      <w:keepNext/>
      <w:spacing w:before="240" w:after="60"/>
      <w:outlineLvl w:val="2"/>
    </w:pPr>
    <w:rPr>
      <w:rFonts w:eastAsia="MS Gothic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0CA4"/>
    <w:rPr>
      <w:rFonts w:ascii="Cambria" w:eastAsia="MS ????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0CA4"/>
    <w:rPr>
      <w:rFonts w:ascii="Calibri" w:eastAsia="MS Gothic" w:hAnsi="Calibri" w:cs="Times New Roman"/>
      <w:b/>
      <w:bCs/>
      <w:sz w:val="26"/>
      <w:szCs w:val="26"/>
      <w:lang w:val="ru-RU"/>
    </w:rPr>
  </w:style>
  <w:style w:type="character" w:styleId="Hyperlink">
    <w:name w:val="Hyperlink"/>
    <w:basedOn w:val="DefaultParagraphFont"/>
    <w:uiPriority w:val="99"/>
    <w:semiHidden/>
    <w:rsid w:val="00C60CA4"/>
    <w:rPr>
      <w:rFonts w:cs="Times New Roman"/>
      <w:color w:val="1C56A5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rsid w:val="00C60CA4"/>
    <w:pPr>
      <w:spacing w:after="300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6D579D"/>
    <w:pPr>
      <w:spacing w:after="0" w:line="240" w:lineRule="auto"/>
      <w:ind w:left="720"/>
    </w:pPr>
    <w:rPr>
      <w:rFonts w:ascii="Lucida Grande" w:eastAsia="?????? Pro W3" w:hAnsi="Lucida Grande"/>
      <w:color w:val="000000"/>
      <w:sz w:val="24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Pages>2</Pages>
  <Words>577</Words>
  <Characters>3294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Oleg1</dc:creator>
  <cp:keywords/>
  <dc:description/>
  <cp:lastModifiedBy>MykhajlenkoVI</cp:lastModifiedBy>
  <cp:revision>13</cp:revision>
  <dcterms:created xsi:type="dcterms:W3CDTF">2012-08-06T11:36:00Z</dcterms:created>
  <dcterms:modified xsi:type="dcterms:W3CDTF">2012-09-06T14:29:00Z</dcterms:modified>
</cp:coreProperties>
</file>