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92" w:rsidRPr="0098381F" w:rsidRDefault="0098381F" w:rsidP="0098381F">
      <w:pPr>
        <w:pStyle w:val="1"/>
        <w:jc w:val="center"/>
        <w:rPr>
          <w:color w:val="auto"/>
        </w:rPr>
      </w:pPr>
      <w:r w:rsidRPr="0098381F">
        <w:rPr>
          <w:color w:val="auto"/>
        </w:rPr>
        <w:t>ПРОГРАМА КАНДИДАТА</w:t>
      </w:r>
    </w:p>
    <w:p w:rsidR="00FF0A92" w:rsidRDefault="00FF0A92">
      <w:pPr>
        <w:rPr>
          <w:rFonts w:ascii="Times New Roman" w:hAnsi="Times New Roman" w:cs="Times New Roman"/>
          <w:sz w:val="24"/>
          <w:szCs w:val="24"/>
        </w:rPr>
      </w:pPr>
    </w:p>
    <w:p w:rsidR="004048B1" w:rsidRPr="0098381F" w:rsidRDefault="00EA3447" w:rsidP="00983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1F">
        <w:rPr>
          <w:rFonts w:ascii="Times New Roman" w:hAnsi="Times New Roman" w:cs="Times New Roman"/>
          <w:b/>
          <w:sz w:val="28"/>
          <w:szCs w:val="28"/>
        </w:rPr>
        <w:t>Вимоги до</w:t>
      </w:r>
      <w:r w:rsidR="00FF0A92" w:rsidRPr="0098381F">
        <w:rPr>
          <w:rFonts w:ascii="Times New Roman" w:hAnsi="Times New Roman" w:cs="Times New Roman"/>
          <w:b/>
          <w:sz w:val="28"/>
          <w:szCs w:val="28"/>
        </w:rPr>
        <w:t xml:space="preserve"> оформлення</w:t>
      </w:r>
      <w:r w:rsidRPr="0098381F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FF0A92" w:rsidRPr="00FF0A92" w:rsidRDefault="00FF0A92" w:rsidP="00FF0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Назва програми, наприклад:  «Передвиборна програма кандидата у депутати в  одномандатному виборчому окрузі №____ Іванова Івана Івановича».</w:t>
      </w:r>
    </w:p>
    <w:p w:rsidR="00FF0A92" w:rsidRPr="00FF0A92" w:rsidRDefault="00EA3447" w:rsidP="00FF0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F0A92">
        <w:rPr>
          <w:rFonts w:ascii="Times New Roman" w:hAnsi="Times New Roman" w:cs="Times New Roman"/>
          <w:sz w:val="24"/>
          <w:szCs w:val="24"/>
        </w:rPr>
        <w:t>Програма повинна бути не більше ніж 3900 друкованих знаків. При визначенні розміру програми враховуються розділові знаки та пробіли</w:t>
      </w:r>
      <w:r w:rsidRPr="0098381F">
        <w:rPr>
          <w:rFonts w:ascii="Times New Roman" w:hAnsi="Times New Roman" w:cs="Times New Roman"/>
          <w:sz w:val="24"/>
          <w:szCs w:val="24"/>
        </w:rPr>
        <w:t xml:space="preserve">. </w:t>
      </w:r>
      <w:r w:rsidRPr="00FF0A92">
        <w:rPr>
          <w:rFonts w:ascii="Times New Roman" w:hAnsi="Times New Roman" w:cs="Times New Roman"/>
          <w:sz w:val="24"/>
          <w:szCs w:val="24"/>
          <w:u w:val="single"/>
        </w:rPr>
        <w:t>Перевищення вказаного розміру не допускається.</w:t>
      </w:r>
    </w:p>
    <w:p w:rsidR="00EA3447" w:rsidRPr="00FF0A92" w:rsidRDefault="00EA3447" w:rsidP="00FF0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 xml:space="preserve">Програма подається в електронному вигляді у форматі </w:t>
      </w:r>
      <w:r w:rsidRPr="00FF0A9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F0A9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F0A92">
        <w:rPr>
          <w:rFonts w:ascii="Times New Roman" w:hAnsi="Times New Roman" w:cs="Times New Roman"/>
          <w:sz w:val="24"/>
          <w:szCs w:val="24"/>
        </w:rPr>
        <w:t xml:space="preserve"> шри</w:t>
      </w:r>
      <w:r w:rsidR="0098381F">
        <w:rPr>
          <w:rFonts w:ascii="Times New Roman" w:hAnsi="Times New Roman" w:cs="Times New Roman"/>
          <w:sz w:val="24"/>
          <w:szCs w:val="24"/>
        </w:rPr>
        <w:t>ф</w:t>
      </w:r>
      <w:r w:rsidRPr="00FF0A92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Pr="00FF0A9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F0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A9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F0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A9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F0A92">
        <w:rPr>
          <w:rFonts w:ascii="Times New Roman" w:hAnsi="Times New Roman" w:cs="Times New Roman"/>
          <w:sz w:val="24"/>
          <w:szCs w:val="24"/>
        </w:rPr>
        <w:t>, кеглем 12.</w:t>
      </w:r>
    </w:p>
    <w:p w:rsidR="00EA3447" w:rsidRPr="00FF0A92" w:rsidRDefault="00FF0A92" w:rsidP="00EA3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Допускаються в</w:t>
      </w:r>
      <w:r w:rsidR="00EA3447" w:rsidRPr="00FF0A92">
        <w:rPr>
          <w:rFonts w:ascii="Times New Roman" w:hAnsi="Times New Roman" w:cs="Times New Roman"/>
          <w:sz w:val="24"/>
          <w:szCs w:val="24"/>
        </w:rPr>
        <w:t>иділення напівжирним, курсивом чи підкресленням.</w:t>
      </w:r>
    </w:p>
    <w:p w:rsidR="00FF0A92" w:rsidRPr="00FF0A92" w:rsidRDefault="00FF0A92" w:rsidP="00EA3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Програма підписується кандидатом</w:t>
      </w:r>
      <w:r w:rsidR="0098381F">
        <w:rPr>
          <w:rFonts w:ascii="Times New Roman" w:hAnsi="Times New Roman" w:cs="Times New Roman"/>
          <w:sz w:val="24"/>
          <w:szCs w:val="24"/>
        </w:rPr>
        <w:t>.</w:t>
      </w:r>
    </w:p>
    <w:p w:rsidR="00FF0A92" w:rsidRPr="0098381F" w:rsidRDefault="00FF0A92" w:rsidP="00983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1F">
        <w:rPr>
          <w:rFonts w:ascii="Times New Roman" w:hAnsi="Times New Roman" w:cs="Times New Roman"/>
          <w:b/>
          <w:sz w:val="28"/>
          <w:szCs w:val="28"/>
        </w:rPr>
        <w:t>Вимоги до змісту програми</w:t>
      </w:r>
    </w:p>
    <w:p w:rsidR="00FF0A92" w:rsidRPr="00FF0A92" w:rsidRDefault="00FF0A92" w:rsidP="00FF0A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Програма не повинна містити дискримінаційних положень чи висловлювань за ознаками:</w:t>
      </w:r>
    </w:p>
    <w:p w:rsidR="00FF0A92" w:rsidRPr="00FF0A92" w:rsidRDefault="0098381F" w:rsidP="00FF0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F0A92" w:rsidRPr="00FF0A92">
        <w:rPr>
          <w:rFonts w:ascii="Times New Roman" w:hAnsi="Times New Roman" w:cs="Times New Roman"/>
          <w:sz w:val="24"/>
          <w:szCs w:val="24"/>
        </w:rPr>
        <w:t>аси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A92" w:rsidRPr="00FF0A92" w:rsidRDefault="0098381F" w:rsidP="00FF0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F0A92" w:rsidRPr="00FF0A92">
        <w:rPr>
          <w:rFonts w:ascii="Times New Roman" w:hAnsi="Times New Roman" w:cs="Times New Roman"/>
          <w:sz w:val="24"/>
          <w:szCs w:val="24"/>
        </w:rPr>
        <w:t>ольору шкіри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A92" w:rsidRPr="00FF0A92" w:rsidRDefault="0098381F" w:rsidP="00FF0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F0A92" w:rsidRPr="00FF0A92">
        <w:rPr>
          <w:rFonts w:ascii="Times New Roman" w:hAnsi="Times New Roman" w:cs="Times New Roman"/>
          <w:sz w:val="24"/>
          <w:szCs w:val="24"/>
        </w:rPr>
        <w:t>ови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A92" w:rsidRPr="00FF0A92" w:rsidRDefault="0098381F" w:rsidP="00FF0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0A92" w:rsidRPr="00FF0A92">
        <w:rPr>
          <w:rFonts w:ascii="Times New Roman" w:hAnsi="Times New Roman" w:cs="Times New Roman"/>
          <w:sz w:val="24"/>
          <w:szCs w:val="24"/>
        </w:rPr>
        <w:t>олітичних та релігійних переконань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A92" w:rsidRPr="00FF0A92" w:rsidRDefault="0098381F" w:rsidP="00FF0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F0A92" w:rsidRPr="00FF0A92">
        <w:rPr>
          <w:rFonts w:ascii="Times New Roman" w:hAnsi="Times New Roman" w:cs="Times New Roman"/>
          <w:sz w:val="24"/>
          <w:szCs w:val="24"/>
        </w:rPr>
        <w:t>таті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A92" w:rsidRPr="00FF0A92" w:rsidRDefault="0098381F" w:rsidP="00FF0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F0A92" w:rsidRPr="00FF0A92">
        <w:rPr>
          <w:rFonts w:ascii="Times New Roman" w:hAnsi="Times New Roman" w:cs="Times New Roman"/>
          <w:sz w:val="24"/>
          <w:szCs w:val="24"/>
        </w:rPr>
        <w:t>тнічного та соціального походження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A92" w:rsidRPr="00FF0A92" w:rsidRDefault="00FF0A92" w:rsidP="00FF0A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Програма не повинна містити закликів до повалення конституційного ладу, звуження прав громадян.</w:t>
      </w:r>
    </w:p>
    <w:p w:rsidR="00FF0A92" w:rsidRPr="00FF0A92" w:rsidRDefault="00FF0A92" w:rsidP="00FF0A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Програма не повинна суп</w:t>
      </w:r>
      <w:r w:rsidR="0098381F">
        <w:rPr>
          <w:rFonts w:ascii="Times New Roman" w:hAnsi="Times New Roman" w:cs="Times New Roman"/>
          <w:sz w:val="24"/>
          <w:szCs w:val="24"/>
        </w:rPr>
        <w:t xml:space="preserve">еречити Передвиборчій програмі </w:t>
      </w:r>
      <w:r w:rsidRPr="00FF0A92">
        <w:rPr>
          <w:rFonts w:ascii="Times New Roman" w:hAnsi="Times New Roman" w:cs="Times New Roman"/>
          <w:sz w:val="24"/>
          <w:szCs w:val="24"/>
        </w:rPr>
        <w:t>партії.</w:t>
      </w:r>
    </w:p>
    <w:p w:rsidR="00FF0A92" w:rsidRPr="00FF0A92" w:rsidRDefault="00FF0A92" w:rsidP="00FF0A92">
      <w:pPr>
        <w:rPr>
          <w:rFonts w:ascii="Times New Roman" w:hAnsi="Times New Roman" w:cs="Times New Roman"/>
          <w:sz w:val="24"/>
          <w:szCs w:val="24"/>
        </w:rPr>
      </w:pPr>
    </w:p>
    <w:p w:rsidR="00882D5E" w:rsidRDefault="00882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0A92" w:rsidRDefault="00882D5E" w:rsidP="00EA3D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lastRenderedPageBreak/>
        <w:t>Передвиборна програма кандидата у депутати в  одномандатному виборчому окру</w:t>
      </w:r>
      <w:r>
        <w:rPr>
          <w:rFonts w:ascii="Times New Roman" w:hAnsi="Times New Roman" w:cs="Times New Roman"/>
          <w:sz w:val="24"/>
          <w:szCs w:val="24"/>
        </w:rPr>
        <w:t xml:space="preserve">зі №____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 Павловича.</w:t>
      </w:r>
    </w:p>
    <w:p w:rsidR="006E1914" w:rsidRDefault="006E1914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Головним пріоритетом політики нашої держави має бути захист інтересів соціально незахищених верст населення</w:t>
      </w:r>
      <w:r w:rsidR="00AA394D">
        <w:rPr>
          <w:rFonts w:ascii="Times New Roman" w:hAnsi="Times New Roman" w:cs="Times New Roman"/>
          <w:sz w:val="24"/>
          <w:szCs w:val="24"/>
        </w:rPr>
        <w:t>, створення нових робочих місць, та можливості працювати молодим фахівцям;</w:t>
      </w:r>
    </w:p>
    <w:p w:rsidR="00AA394D" w:rsidRDefault="00AA394D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Має розширюватися з</w:t>
      </w:r>
      <w:r w:rsidR="00882D5E" w:rsidRPr="00882D5E">
        <w:rPr>
          <w:rFonts w:ascii="Times New Roman" w:hAnsi="Times New Roman" w:cs="Times New Roman"/>
          <w:sz w:val="24"/>
          <w:szCs w:val="24"/>
        </w:rPr>
        <w:t>аконодавча база з безпеки та захисту громадян України,</w:t>
      </w:r>
      <w:r w:rsidR="006E1914">
        <w:rPr>
          <w:rFonts w:ascii="Times New Roman" w:hAnsi="Times New Roman" w:cs="Times New Roman"/>
          <w:sz w:val="24"/>
          <w:szCs w:val="24"/>
        </w:rPr>
        <w:t xml:space="preserve"> </w:t>
      </w:r>
      <w:r w:rsidR="00882D5E" w:rsidRPr="00882D5E">
        <w:rPr>
          <w:rFonts w:ascii="Times New Roman" w:hAnsi="Times New Roman" w:cs="Times New Roman"/>
          <w:sz w:val="24"/>
          <w:szCs w:val="24"/>
        </w:rPr>
        <w:t>їх майна,</w:t>
      </w:r>
      <w:r w:rsidR="006E1914">
        <w:rPr>
          <w:rFonts w:ascii="Times New Roman" w:hAnsi="Times New Roman" w:cs="Times New Roman"/>
          <w:sz w:val="24"/>
          <w:szCs w:val="24"/>
        </w:rPr>
        <w:t xml:space="preserve"> </w:t>
      </w:r>
      <w:r w:rsidR="00882D5E" w:rsidRPr="00882D5E">
        <w:rPr>
          <w:rFonts w:ascii="Times New Roman" w:hAnsi="Times New Roman" w:cs="Times New Roman"/>
          <w:sz w:val="24"/>
          <w:szCs w:val="24"/>
        </w:rPr>
        <w:t>вкладів,</w:t>
      </w:r>
      <w:r w:rsidR="006E1914">
        <w:rPr>
          <w:rFonts w:ascii="Times New Roman" w:hAnsi="Times New Roman" w:cs="Times New Roman"/>
          <w:sz w:val="24"/>
          <w:szCs w:val="24"/>
        </w:rPr>
        <w:t xml:space="preserve"> </w:t>
      </w:r>
      <w:r w:rsidR="00882D5E" w:rsidRPr="00882D5E">
        <w:rPr>
          <w:rFonts w:ascii="Times New Roman" w:hAnsi="Times New Roman" w:cs="Times New Roman"/>
          <w:sz w:val="24"/>
          <w:szCs w:val="24"/>
        </w:rPr>
        <w:t>особистої безпеки,</w:t>
      </w:r>
      <w:r w:rsidR="006E1914">
        <w:rPr>
          <w:rFonts w:ascii="Times New Roman" w:hAnsi="Times New Roman" w:cs="Times New Roman"/>
          <w:sz w:val="24"/>
          <w:szCs w:val="24"/>
        </w:rPr>
        <w:t xml:space="preserve"> </w:t>
      </w:r>
      <w:r w:rsidR="00882D5E" w:rsidRPr="00882D5E">
        <w:rPr>
          <w:rFonts w:ascii="Times New Roman" w:hAnsi="Times New Roman" w:cs="Times New Roman"/>
          <w:sz w:val="24"/>
          <w:szCs w:val="24"/>
        </w:rPr>
        <w:t>їх прав і свобод;</w:t>
      </w:r>
    </w:p>
    <w:p w:rsidR="00AA394D" w:rsidRDefault="00AA394D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Необхідно провести р</w:t>
      </w:r>
      <w:r w:rsidR="006E1914" w:rsidRPr="00882D5E">
        <w:rPr>
          <w:rFonts w:ascii="Times New Roman" w:hAnsi="Times New Roman" w:cs="Times New Roman"/>
          <w:sz w:val="24"/>
          <w:szCs w:val="24"/>
        </w:rPr>
        <w:t>еорганізаці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E1914" w:rsidRPr="00882D5E">
        <w:rPr>
          <w:rFonts w:ascii="Times New Roman" w:hAnsi="Times New Roman" w:cs="Times New Roman"/>
          <w:sz w:val="24"/>
          <w:szCs w:val="24"/>
        </w:rPr>
        <w:t xml:space="preserve"> судової влади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1914">
        <w:rPr>
          <w:rFonts w:ascii="Times New Roman" w:hAnsi="Times New Roman" w:cs="Times New Roman"/>
          <w:sz w:val="24"/>
          <w:szCs w:val="24"/>
        </w:rPr>
        <w:t xml:space="preserve"> </w:t>
      </w:r>
      <w:r w:rsidRPr="00882D5E">
        <w:rPr>
          <w:rFonts w:ascii="Times New Roman" w:hAnsi="Times New Roman" w:cs="Times New Roman"/>
          <w:sz w:val="24"/>
          <w:szCs w:val="24"/>
        </w:rPr>
        <w:t xml:space="preserve">Незалежність і непідкупність </w:t>
      </w:r>
      <w:r>
        <w:rPr>
          <w:rFonts w:ascii="Times New Roman" w:hAnsi="Times New Roman" w:cs="Times New Roman"/>
          <w:sz w:val="24"/>
          <w:szCs w:val="24"/>
        </w:rPr>
        <w:t xml:space="preserve">суддів – основа ефективної роботи всієї </w:t>
      </w:r>
      <w:r w:rsidRPr="00882D5E">
        <w:rPr>
          <w:rFonts w:ascii="Times New Roman" w:hAnsi="Times New Roman" w:cs="Times New Roman"/>
          <w:sz w:val="24"/>
          <w:szCs w:val="24"/>
        </w:rPr>
        <w:t>судової системи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394D" w:rsidRDefault="00882D5E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D5E">
        <w:rPr>
          <w:rFonts w:ascii="Times New Roman" w:hAnsi="Times New Roman" w:cs="Times New Roman"/>
          <w:sz w:val="24"/>
          <w:szCs w:val="24"/>
        </w:rPr>
        <w:t>Малому та середньому бізнесу-конкурентне поле діяльності-пакет антикорупційних законів;</w:t>
      </w:r>
    </w:p>
    <w:p w:rsidR="00AA394D" w:rsidRDefault="00882D5E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D5E">
        <w:rPr>
          <w:rFonts w:ascii="Times New Roman" w:hAnsi="Times New Roman" w:cs="Times New Roman"/>
          <w:sz w:val="24"/>
          <w:szCs w:val="24"/>
        </w:rPr>
        <w:t>Скасування існуючої системи планових показників роботи силових структур, довіра громадян - основний критерій ефективності їх діяльності;</w:t>
      </w:r>
      <w:r w:rsidR="006E1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D5E" w:rsidRDefault="00882D5E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2D5E">
        <w:rPr>
          <w:rFonts w:ascii="Times New Roman" w:hAnsi="Times New Roman" w:cs="Times New Roman"/>
          <w:sz w:val="24"/>
          <w:szCs w:val="24"/>
        </w:rPr>
        <w:t>Створення органу боротьби з</w:t>
      </w:r>
      <w:r w:rsidR="00AA394D">
        <w:rPr>
          <w:rFonts w:ascii="Times New Roman" w:hAnsi="Times New Roman" w:cs="Times New Roman"/>
          <w:sz w:val="24"/>
          <w:szCs w:val="24"/>
        </w:rPr>
        <w:t xml:space="preserve"> корупцією в силових структурах;</w:t>
      </w:r>
    </w:p>
    <w:p w:rsidR="00AA394D" w:rsidRDefault="00AA394D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Сприяти зміцненню соціально-економічної стабільності</w:t>
      </w:r>
      <w:r w:rsidR="00E70960">
        <w:rPr>
          <w:rFonts w:ascii="Times New Roman" w:hAnsi="Times New Roman" w:cs="Times New Roman"/>
          <w:sz w:val="24"/>
          <w:szCs w:val="24"/>
        </w:rPr>
        <w:t xml:space="preserve"> як необхідної передумови оздоровлення і піднесення національної економіки, </w:t>
      </w:r>
      <w:r w:rsidR="00AE2C3B">
        <w:rPr>
          <w:rFonts w:ascii="Times New Roman" w:hAnsi="Times New Roman" w:cs="Times New Roman"/>
          <w:sz w:val="24"/>
          <w:szCs w:val="24"/>
        </w:rPr>
        <w:t>консолідації суспільства;</w:t>
      </w:r>
    </w:p>
    <w:p w:rsidR="00947C19" w:rsidRPr="00FF0A92" w:rsidRDefault="00947C19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прозорої системи використання податків. Громадяни повинні знати на що держава витрачає їхні гроші.</w:t>
      </w:r>
    </w:p>
    <w:p w:rsidR="00947C19" w:rsidRDefault="00947C19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людини повинні бути захищені від безпідставного втручання з боку держави. </w:t>
      </w:r>
      <w:r w:rsidR="00EA3D75">
        <w:rPr>
          <w:rFonts w:ascii="Times New Roman" w:hAnsi="Times New Roman" w:cs="Times New Roman"/>
          <w:sz w:val="24"/>
          <w:szCs w:val="24"/>
        </w:rPr>
        <w:t>В суспільстві необхідно розвивати відчуття поваги до Закону як основного принципу поведінки всіх соціальних прошарків, груп, об’єднань та окремих громадян.</w:t>
      </w:r>
    </w:p>
    <w:p w:rsidR="00EA3D75" w:rsidRDefault="00EA3D75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Вища освіта має бути доступно для кожного. Можливості </w:t>
      </w:r>
      <w:r w:rsidR="0024027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тримати вищу освіту мають підтримуватися системою цільового кредитування молоді.</w:t>
      </w:r>
    </w:p>
    <w:p w:rsidR="00EA3D75" w:rsidRDefault="00EA3D75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пільгового житлового будівництва для молодих сімей, заохочення молодіжних ініціатив.</w:t>
      </w:r>
    </w:p>
    <w:p w:rsidR="00EA3D75" w:rsidRDefault="00EA3D75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гідного місця у суспільстві жінки як матері, берегині сім’ї. Різнобічна підтримка материнства і дитинства, одиноких матерів, забезпечення права жінки на захист своїх інтересів.</w:t>
      </w:r>
    </w:p>
    <w:p w:rsidR="00AE2C3B" w:rsidRDefault="00AE2C3B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Мобілізувати всі сили суспільства на ліквідацію бідності як соціального явища.</w:t>
      </w:r>
    </w:p>
    <w:p w:rsidR="00947C19" w:rsidRDefault="00947C19" w:rsidP="00EA3D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7C19" w:rsidRDefault="00947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3D75" w:rsidRPr="00FF0A92" w:rsidRDefault="00EA3D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53FB9" w:rsidRPr="00153FB9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53FB9">
        <w:rPr>
          <w:rFonts w:ascii="Times New Roman" w:hAnsi="Times New Roman" w:cs="Times New Roman"/>
          <w:sz w:val="24"/>
          <w:szCs w:val="24"/>
          <w:lang w:val="en-US"/>
        </w:rPr>
        <w:t>______</w:t>
      </w:r>
      <w:r>
        <w:rPr>
          <w:rFonts w:ascii="Times New Roman" w:hAnsi="Times New Roman" w:cs="Times New Roman"/>
          <w:sz w:val="24"/>
          <w:szCs w:val="24"/>
        </w:rPr>
        <w:t>2012 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sectPr w:rsidR="00EA3D75" w:rsidRPr="00FF0A92" w:rsidSect="00BE3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153FB9"/>
    <w:rsid w:val="0024027E"/>
    <w:rsid w:val="00431BDE"/>
    <w:rsid w:val="005918E5"/>
    <w:rsid w:val="006E1914"/>
    <w:rsid w:val="00882D5E"/>
    <w:rsid w:val="00947C19"/>
    <w:rsid w:val="0098381F"/>
    <w:rsid w:val="009C001A"/>
    <w:rsid w:val="00AA394D"/>
    <w:rsid w:val="00AE2C3B"/>
    <w:rsid w:val="00BE3D72"/>
    <w:rsid w:val="00D34F22"/>
    <w:rsid w:val="00E70960"/>
    <w:rsid w:val="00EA3447"/>
    <w:rsid w:val="00EA3D75"/>
    <w:rsid w:val="00EF3CF3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72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1558-50C0-4474-9625-3CD8B43D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2012-07-23T13:26:00Z</cp:lastPrinted>
  <dcterms:created xsi:type="dcterms:W3CDTF">2012-07-16T14:30:00Z</dcterms:created>
  <dcterms:modified xsi:type="dcterms:W3CDTF">2012-07-30T09:06:00Z</dcterms:modified>
</cp:coreProperties>
</file>