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9C" w:rsidRPr="009A5492" w:rsidRDefault="00670E88" w:rsidP="00EC6A9C">
      <w:pPr>
        <w:pStyle w:val="2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ПЕРЕДВИБОРЧА </w:t>
      </w:r>
      <w:r w:rsidR="00EC6A9C">
        <w:rPr>
          <w:color w:val="auto"/>
          <w:sz w:val="28"/>
          <w:szCs w:val="28"/>
        </w:rPr>
        <w:t xml:space="preserve">ПРОГРАМА </w:t>
      </w:r>
      <w:r w:rsidR="00EC6A9C">
        <w:rPr>
          <w:color w:val="auto"/>
          <w:sz w:val="28"/>
          <w:szCs w:val="28"/>
        </w:rPr>
        <w:br/>
        <w:t xml:space="preserve">кандидата у депутати в одномандатному виборчому окрузі № 74 </w:t>
      </w:r>
      <w:r w:rsidR="00EC6A9C">
        <w:rPr>
          <w:color w:val="auto"/>
          <w:sz w:val="28"/>
          <w:szCs w:val="28"/>
        </w:rPr>
        <w:br/>
      </w:r>
      <w:proofErr w:type="spellStart"/>
      <w:r w:rsidR="00EC6A9C">
        <w:rPr>
          <w:color w:val="auto"/>
          <w:sz w:val="28"/>
          <w:szCs w:val="28"/>
        </w:rPr>
        <w:t>Мацко</w:t>
      </w:r>
      <w:proofErr w:type="spellEnd"/>
      <w:r w:rsidR="00EC6A9C">
        <w:rPr>
          <w:color w:val="auto"/>
          <w:sz w:val="28"/>
          <w:szCs w:val="28"/>
        </w:rPr>
        <w:t xml:space="preserve"> Костянтина Євгеновича</w:t>
      </w:r>
    </w:p>
    <w:p w:rsidR="003B1CB4" w:rsidRDefault="003B1CB4" w:rsidP="00257B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031F0F" w:rsidRDefault="00031F0F" w:rsidP="0003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Достойний рівень життя кожного громадянина України, благополучне навколишнє середовище, захист від свавілля влади, достойна старість батьків та допомога незахищеним верствам населення – це питання, які не є порожніми лозунгами, а є напрямки, у яких потрібно терміново впроваджувати докорінні зміни.</w:t>
      </w:r>
    </w:p>
    <w:p w:rsidR="00D23894" w:rsidRDefault="00D23894" w:rsidP="00D23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Зараз, як ніколи раніше, нашій країні в політиці потрібні нові люди. Політики, які не корумповані, не скуті у своїх діях зобов’язаннями перед представниками великого капіталу, </w:t>
      </w:r>
      <w:r w:rsidR="00670E88">
        <w:rPr>
          <w:rFonts w:ascii="Times New Roman" w:hAnsi="Times New Roman" w:cs="Times New Roman"/>
          <w:sz w:val="24"/>
          <w:szCs w:val="24"/>
          <w:lang w:eastAsia="uk-UA"/>
        </w:rPr>
        <w:t xml:space="preserve">що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профінансував їх прихід до влади. Потрібні </w:t>
      </w:r>
      <w:r w:rsidR="00031F0F">
        <w:rPr>
          <w:rFonts w:ascii="Times New Roman" w:hAnsi="Times New Roman" w:cs="Times New Roman"/>
          <w:sz w:val="24"/>
          <w:szCs w:val="24"/>
          <w:lang w:eastAsia="uk-UA"/>
        </w:rPr>
        <w:t xml:space="preserve">чесні, порядні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люди, </w:t>
      </w:r>
      <w:r w:rsidR="00CC4FDC">
        <w:rPr>
          <w:rFonts w:ascii="Times New Roman" w:hAnsi="Times New Roman" w:cs="Times New Roman"/>
          <w:sz w:val="24"/>
          <w:szCs w:val="24"/>
          <w:lang w:eastAsia="uk-UA"/>
        </w:rPr>
        <w:t xml:space="preserve">з новим мисленням,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які в першу чергу мають можливість </w:t>
      </w:r>
      <w:r w:rsidR="00031F0F">
        <w:rPr>
          <w:rFonts w:ascii="Times New Roman" w:hAnsi="Times New Roman" w:cs="Times New Roman"/>
          <w:sz w:val="24"/>
          <w:szCs w:val="24"/>
          <w:lang w:eastAsia="uk-UA"/>
        </w:rPr>
        <w:t>і бажання відстоювати інтереси всіх верств населення країни взагалі, та регіону, який висловив їм довіру, зокрема</w:t>
      </w:r>
      <w:r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670E88">
        <w:rPr>
          <w:rFonts w:ascii="Times New Roman" w:hAnsi="Times New Roman" w:cs="Times New Roman"/>
          <w:sz w:val="24"/>
          <w:szCs w:val="24"/>
          <w:lang w:eastAsia="uk-UA"/>
        </w:rPr>
        <w:t xml:space="preserve"> Саме вони </w:t>
      </w:r>
      <w:r w:rsidR="00CC4FDC">
        <w:rPr>
          <w:rFonts w:ascii="Times New Roman" w:hAnsi="Times New Roman" w:cs="Times New Roman"/>
          <w:sz w:val="24"/>
          <w:szCs w:val="24"/>
          <w:lang w:eastAsia="uk-UA"/>
        </w:rPr>
        <w:t xml:space="preserve">повинні </w:t>
      </w:r>
      <w:r w:rsidR="00670E88">
        <w:rPr>
          <w:rFonts w:ascii="Times New Roman" w:hAnsi="Times New Roman" w:cs="Times New Roman"/>
          <w:sz w:val="24"/>
          <w:szCs w:val="24"/>
          <w:lang w:eastAsia="uk-UA"/>
        </w:rPr>
        <w:t xml:space="preserve">створити дієву парламентську більшість, яка буде працювати </w:t>
      </w:r>
      <w:r w:rsidR="00CC4FDC">
        <w:rPr>
          <w:rFonts w:ascii="Times New Roman" w:hAnsi="Times New Roman" w:cs="Times New Roman"/>
          <w:sz w:val="24"/>
          <w:szCs w:val="24"/>
          <w:lang w:eastAsia="uk-UA"/>
        </w:rPr>
        <w:t xml:space="preserve">для підвищення добробуту </w:t>
      </w:r>
      <w:r w:rsidR="00670E88">
        <w:rPr>
          <w:rFonts w:ascii="Times New Roman" w:hAnsi="Times New Roman" w:cs="Times New Roman"/>
          <w:sz w:val="24"/>
          <w:szCs w:val="24"/>
          <w:lang w:eastAsia="uk-UA"/>
        </w:rPr>
        <w:t>України.</w:t>
      </w:r>
    </w:p>
    <w:p w:rsidR="00031F0F" w:rsidRDefault="00031F0F" w:rsidP="0003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Мені не байдужа моя країна</w:t>
      </w:r>
      <w:r w:rsidR="00F00025">
        <w:rPr>
          <w:rFonts w:ascii="Times New Roman" w:hAnsi="Times New Roman" w:cs="Times New Roman"/>
          <w:sz w:val="24"/>
          <w:szCs w:val="24"/>
          <w:lang w:eastAsia="uk-UA"/>
        </w:rPr>
        <w:t xml:space="preserve"> та моє рідне місто – Запоріжжя, тому запевняю, що спрямую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весь свій досвід та енергію на відстоювання </w:t>
      </w:r>
      <w:r w:rsidR="00F00025">
        <w:rPr>
          <w:rFonts w:ascii="Times New Roman" w:hAnsi="Times New Roman" w:cs="Times New Roman"/>
          <w:sz w:val="24"/>
          <w:szCs w:val="24"/>
          <w:lang w:eastAsia="uk-UA"/>
        </w:rPr>
        <w:t>добробуту народу України</w:t>
      </w:r>
      <w:r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F00025">
        <w:rPr>
          <w:rFonts w:ascii="Times New Roman" w:hAnsi="Times New Roman" w:cs="Times New Roman"/>
          <w:sz w:val="24"/>
          <w:szCs w:val="24"/>
          <w:lang w:eastAsia="uk-UA"/>
        </w:rPr>
        <w:t xml:space="preserve"> І саме тому сподіваюсь на підтримку людей, яки не втратили надію на те, що вони реально можуть вплинути на подальшу долю України.</w:t>
      </w:r>
    </w:p>
    <w:p w:rsidR="00F00025" w:rsidRDefault="00670E88" w:rsidP="00F000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Головними питаннями, над вирішенням яких я буду працювати є</w:t>
      </w:r>
      <w:r w:rsidR="00F00025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A96157" w:rsidRPr="00670E88" w:rsidRDefault="00A96157" w:rsidP="00A961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1</w:t>
      </w:r>
      <w:r w:rsidRPr="00670E88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Створення нових робочих місць для молоді та підвищення </w:t>
      </w:r>
      <w:r w:rsidR="00B104D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загального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рівня заробітної плати</w:t>
      </w:r>
      <w:r w:rsidRPr="00670E88">
        <w:rPr>
          <w:rFonts w:ascii="Times New Roman" w:hAnsi="Times New Roman" w:cs="Times New Roman"/>
          <w:b/>
          <w:sz w:val="24"/>
          <w:szCs w:val="24"/>
          <w:lang w:eastAsia="uk-UA"/>
        </w:rPr>
        <w:t>.</w:t>
      </w:r>
    </w:p>
    <w:p w:rsidR="00A96157" w:rsidRDefault="00B104DC" w:rsidP="00A96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Необхідно впровадити </w:t>
      </w:r>
      <w:r w:rsidR="008F291E">
        <w:rPr>
          <w:rFonts w:ascii="Times New Roman" w:hAnsi="Times New Roman" w:cs="Times New Roman"/>
          <w:sz w:val="24"/>
          <w:szCs w:val="24"/>
          <w:lang w:eastAsia="uk-UA"/>
        </w:rPr>
        <w:t xml:space="preserve">дієві стимули </w:t>
      </w:r>
      <w:r>
        <w:rPr>
          <w:rFonts w:ascii="Times New Roman" w:hAnsi="Times New Roman" w:cs="Times New Roman"/>
          <w:sz w:val="24"/>
          <w:szCs w:val="24"/>
          <w:lang w:eastAsia="uk-UA"/>
        </w:rPr>
        <w:t>для підприємств та організацій</w:t>
      </w:r>
      <w:r w:rsidR="008F29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8344A6">
        <w:rPr>
          <w:rFonts w:ascii="Times New Roman" w:hAnsi="Times New Roman" w:cs="Times New Roman"/>
          <w:sz w:val="24"/>
          <w:szCs w:val="24"/>
          <w:lang w:eastAsia="uk-UA"/>
        </w:rPr>
        <w:t xml:space="preserve">спрямовані </w:t>
      </w:r>
      <w:r w:rsidR="008F291E">
        <w:rPr>
          <w:rFonts w:ascii="Times New Roman" w:hAnsi="Times New Roman" w:cs="Times New Roman"/>
          <w:sz w:val="24"/>
          <w:szCs w:val="24"/>
          <w:lang w:eastAsia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eastAsia="uk-UA"/>
        </w:rPr>
        <w:t>працевлашт</w:t>
      </w:r>
      <w:r w:rsidR="008F291E">
        <w:rPr>
          <w:rFonts w:ascii="Times New Roman" w:hAnsi="Times New Roman" w:cs="Times New Roman"/>
          <w:sz w:val="24"/>
          <w:szCs w:val="24"/>
          <w:lang w:eastAsia="uk-UA"/>
        </w:rPr>
        <w:t xml:space="preserve">ування </w:t>
      </w:r>
      <w:r>
        <w:rPr>
          <w:rFonts w:ascii="Times New Roman" w:hAnsi="Times New Roman" w:cs="Times New Roman"/>
          <w:sz w:val="24"/>
          <w:szCs w:val="24"/>
          <w:lang w:eastAsia="uk-UA"/>
        </w:rPr>
        <w:t>молодих спеціалістів</w:t>
      </w:r>
      <w:r w:rsidR="008F291E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 w:rsidR="008344A6">
        <w:rPr>
          <w:rFonts w:ascii="Times New Roman" w:hAnsi="Times New Roman" w:cs="Times New Roman"/>
          <w:sz w:val="24"/>
          <w:szCs w:val="24"/>
          <w:lang w:eastAsia="uk-UA"/>
        </w:rPr>
        <w:t xml:space="preserve">Будуть запроваджені </w:t>
      </w:r>
      <w:r w:rsidR="008F291E">
        <w:rPr>
          <w:rFonts w:ascii="Times New Roman" w:hAnsi="Times New Roman" w:cs="Times New Roman"/>
          <w:sz w:val="24"/>
          <w:szCs w:val="24"/>
          <w:lang w:eastAsia="uk-UA"/>
        </w:rPr>
        <w:t xml:space="preserve">програми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для проходження </w:t>
      </w:r>
      <w:r w:rsidR="008F291E">
        <w:rPr>
          <w:rFonts w:ascii="Times New Roman" w:hAnsi="Times New Roman" w:cs="Times New Roman"/>
          <w:sz w:val="24"/>
          <w:szCs w:val="24"/>
          <w:lang w:eastAsia="uk-UA"/>
        </w:rPr>
        <w:t xml:space="preserve">в період навчання </w:t>
      </w:r>
      <w:r w:rsidR="008344A6">
        <w:rPr>
          <w:rFonts w:ascii="Times New Roman" w:hAnsi="Times New Roman" w:cs="Times New Roman"/>
          <w:sz w:val="24"/>
          <w:szCs w:val="24"/>
          <w:lang w:eastAsia="uk-UA"/>
        </w:rPr>
        <w:t xml:space="preserve">оплачуваної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практики </w:t>
      </w:r>
      <w:r w:rsidR="008344A6">
        <w:rPr>
          <w:rFonts w:ascii="Times New Roman" w:hAnsi="Times New Roman" w:cs="Times New Roman"/>
          <w:sz w:val="24"/>
          <w:szCs w:val="24"/>
          <w:lang w:eastAsia="uk-UA"/>
        </w:rPr>
        <w:t xml:space="preserve">студентів </w:t>
      </w:r>
      <w:r w:rsidR="008F291E">
        <w:rPr>
          <w:rFonts w:ascii="Times New Roman" w:hAnsi="Times New Roman" w:cs="Times New Roman"/>
          <w:sz w:val="24"/>
          <w:szCs w:val="24"/>
          <w:lang w:eastAsia="uk-UA"/>
        </w:rPr>
        <w:t>з метою майбутнього гарантованого їх працевлаштування</w:t>
      </w:r>
      <w:r w:rsidR="00A96157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E43A91" w:rsidRPr="002729EC" w:rsidRDefault="008344A6" w:rsidP="00E43A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2</w:t>
      </w:r>
      <w:r w:rsidR="00E43A91" w:rsidRPr="002729E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Встановлення єдиних </w:t>
      </w:r>
      <w:r w:rsidRPr="002729EC">
        <w:rPr>
          <w:rFonts w:ascii="Times New Roman" w:hAnsi="Times New Roman" w:cs="Times New Roman"/>
          <w:b/>
          <w:sz w:val="24"/>
          <w:szCs w:val="24"/>
          <w:lang w:eastAsia="uk-UA"/>
        </w:rPr>
        <w:t>прозор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их </w:t>
      </w:r>
      <w:r w:rsidR="00E43A91" w:rsidRPr="002729EC">
        <w:rPr>
          <w:rFonts w:ascii="Times New Roman" w:hAnsi="Times New Roman" w:cs="Times New Roman"/>
          <w:b/>
          <w:sz w:val="24"/>
          <w:szCs w:val="24"/>
          <w:lang w:eastAsia="uk-UA"/>
        </w:rPr>
        <w:t>умов</w:t>
      </w:r>
      <w:r w:rsidR="00E43A91">
        <w:rPr>
          <w:rFonts w:ascii="Times New Roman" w:hAnsi="Times New Roman" w:cs="Times New Roman"/>
          <w:b/>
          <w:sz w:val="24"/>
          <w:szCs w:val="24"/>
          <w:lang w:eastAsia="uk-UA"/>
        </w:rPr>
        <w:t>и</w:t>
      </w:r>
      <w:r w:rsidR="00E43A91" w:rsidRPr="002729E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ведення бізнесу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, зменшення податкового навантаження та впровадження мінімального втручання держави у підприємницьку діяльність</w:t>
      </w:r>
      <w:r w:rsidR="00E43A91" w:rsidRPr="002729EC">
        <w:rPr>
          <w:rFonts w:ascii="Times New Roman" w:hAnsi="Times New Roman" w:cs="Times New Roman"/>
          <w:b/>
          <w:sz w:val="24"/>
          <w:szCs w:val="24"/>
          <w:lang w:eastAsia="uk-UA"/>
        </w:rPr>
        <w:t>.</w:t>
      </w:r>
    </w:p>
    <w:p w:rsidR="00E43A91" w:rsidRDefault="008344A6" w:rsidP="00E43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Будуть </w:t>
      </w:r>
      <w:r w:rsidR="00E43A91">
        <w:rPr>
          <w:rFonts w:ascii="Times New Roman" w:hAnsi="Times New Roman" w:cs="Times New Roman"/>
          <w:sz w:val="24"/>
          <w:szCs w:val="24"/>
          <w:lang w:eastAsia="uk-UA"/>
        </w:rPr>
        <w:t>внес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ені </w:t>
      </w:r>
      <w:r w:rsidR="00E43A91">
        <w:rPr>
          <w:rFonts w:ascii="Times New Roman" w:hAnsi="Times New Roman" w:cs="Times New Roman"/>
          <w:sz w:val="24"/>
          <w:szCs w:val="24"/>
          <w:lang w:eastAsia="uk-UA"/>
        </w:rPr>
        <w:t xml:space="preserve">зміни до податкового законодавства, які </w:t>
      </w:r>
      <w:r w:rsidR="003B6ABD">
        <w:rPr>
          <w:rFonts w:ascii="Times New Roman" w:hAnsi="Times New Roman" w:cs="Times New Roman"/>
          <w:sz w:val="24"/>
          <w:szCs w:val="24"/>
          <w:lang w:eastAsia="uk-UA"/>
        </w:rPr>
        <w:t xml:space="preserve">встановлять </w:t>
      </w:r>
      <w:r w:rsidR="00E43A91">
        <w:rPr>
          <w:rFonts w:ascii="Times New Roman" w:hAnsi="Times New Roman" w:cs="Times New Roman"/>
          <w:sz w:val="24"/>
          <w:szCs w:val="24"/>
          <w:lang w:eastAsia="uk-UA"/>
        </w:rPr>
        <w:t xml:space="preserve">єдині прості правила оподаткування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та звітності, як для малих, середніх так і для великих підприємств. Такі умови мають виключати </w:t>
      </w:r>
      <w:r w:rsidR="003B6ABD">
        <w:rPr>
          <w:rFonts w:ascii="Times New Roman" w:hAnsi="Times New Roman" w:cs="Times New Roman"/>
          <w:sz w:val="24"/>
          <w:szCs w:val="24"/>
          <w:lang w:eastAsia="uk-UA"/>
        </w:rPr>
        <w:t xml:space="preserve">необґрунтовані привілеї для окремих категорій підприємств, а також </w:t>
      </w:r>
      <w:r>
        <w:rPr>
          <w:rFonts w:ascii="Times New Roman" w:hAnsi="Times New Roman" w:cs="Times New Roman"/>
          <w:sz w:val="24"/>
          <w:szCs w:val="24"/>
          <w:lang w:eastAsia="uk-UA"/>
        </w:rPr>
        <w:t>неоднозначне тлумачення умов та правил оподаткування</w:t>
      </w:r>
      <w:r w:rsidR="00E43A91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 w:rsidR="003B6ABD">
        <w:rPr>
          <w:rFonts w:ascii="Times New Roman" w:hAnsi="Times New Roman" w:cs="Times New Roman"/>
          <w:sz w:val="24"/>
          <w:szCs w:val="24"/>
          <w:lang w:eastAsia="uk-UA"/>
        </w:rPr>
        <w:t xml:space="preserve">Треба </w:t>
      </w:r>
      <w:r w:rsidR="00E43A91">
        <w:rPr>
          <w:rFonts w:ascii="Times New Roman" w:hAnsi="Times New Roman" w:cs="Times New Roman"/>
          <w:sz w:val="24"/>
          <w:szCs w:val="24"/>
          <w:lang w:eastAsia="uk-UA"/>
        </w:rPr>
        <w:t>спростити перелік та порядок видачі дозвільних документів, які надають право на зайн</w:t>
      </w:r>
      <w:r w:rsidR="003B6ABD">
        <w:rPr>
          <w:rFonts w:ascii="Times New Roman" w:hAnsi="Times New Roman" w:cs="Times New Roman"/>
          <w:sz w:val="24"/>
          <w:szCs w:val="24"/>
          <w:lang w:eastAsia="uk-UA"/>
        </w:rPr>
        <w:t>яття підприємницькою діяльністю;</w:t>
      </w:r>
      <w:r w:rsidR="00E43A9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3B6ABD">
        <w:rPr>
          <w:rFonts w:ascii="Times New Roman" w:hAnsi="Times New Roman" w:cs="Times New Roman"/>
          <w:sz w:val="24"/>
          <w:szCs w:val="24"/>
          <w:lang w:eastAsia="uk-UA"/>
        </w:rPr>
        <w:t xml:space="preserve">встановити </w:t>
      </w:r>
      <w:r w:rsidR="00E43A91">
        <w:rPr>
          <w:rFonts w:ascii="Times New Roman" w:hAnsi="Times New Roman" w:cs="Times New Roman"/>
          <w:sz w:val="24"/>
          <w:szCs w:val="24"/>
          <w:lang w:eastAsia="uk-UA"/>
        </w:rPr>
        <w:t>дієвий громадський контроль за прийняттям та виконанням рішень органів місцевого самоврядування, що регулюють підприємницьку діяльність.</w:t>
      </w:r>
    </w:p>
    <w:p w:rsidR="00B104DC" w:rsidRPr="00670E88" w:rsidRDefault="003B6ABD" w:rsidP="00B104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3</w:t>
      </w:r>
      <w:r w:rsidR="00B104DC" w:rsidRPr="00670E88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. Доступне житло для </w:t>
      </w:r>
      <w:r w:rsidR="00FE6D6C">
        <w:rPr>
          <w:rFonts w:ascii="Times New Roman" w:hAnsi="Times New Roman" w:cs="Times New Roman"/>
          <w:b/>
          <w:sz w:val="24"/>
          <w:szCs w:val="24"/>
          <w:lang w:eastAsia="uk-UA"/>
        </w:rPr>
        <w:t>всіх верств</w:t>
      </w:r>
      <w:r w:rsidR="00B104D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громадян</w:t>
      </w:r>
      <w:r w:rsidR="00B104DC" w:rsidRPr="00670E88">
        <w:rPr>
          <w:rFonts w:ascii="Times New Roman" w:hAnsi="Times New Roman" w:cs="Times New Roman"/>
          <w:b/>
          <w:sz w:val="24"/>
          <w:szCs w:val="24"/>
          <w:lang w:eastAsia="uk-UA"/>
        </w:rPr>
        <w:t>.</w:t>
      </w:r>
    </w:p>
    <w:p w:rsidR="00B104DC" w:rsidRDefault="00B104DC" w:rsidP="00B1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Потрібно забезпечити широкі верстви населення можливістю отримати доступні довгострокові іпотечні кредити, </w:t>
      </w:r>
      <w:r w:rsidRPr="003B6ABD">
        <w:rPr>
          <w:rFonts w:ascii="Times New Roman" w:hAnsi="Times New Roman" w:cs="Times New Roman"/>
          <w:sz w:val="24"/>
          <w:szCs w:val="24"/>
          <w:lang w:eastAsia="uk-UA"/>
        </w:rPr>
        <w:t>за рахунок компенсації державою частини відсотків,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які сплачуються за користування кредитами.</w:t>
      </w:r>
    </w:p>
    <w:p w:rsidR="00B104DC" w:rsidRPr="00BD197D" w:rsidRDefault="003B6ABD" w:rsidP="00B104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4</w:t>
      </w:r>
      <w:r w:rsidR="00B104DC" w:rsidRPr="00BD197D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. </w:t>
      </w:r>
      <w:r w:rsidR="00B104DC">
        <w:rPr>
          <w:rFonts w:ascii="Times New Roman" w:hAnsi="Times New Roman" w:cs="Times New Roman"/>
          <w:b/>
          <w:sz w:val="24"/>
          <w:szCs w:val="24"/>
          <w:lang w:eastAsia="uk-UA"/>
        </w:rPr>
        <w:t>Захист навколишнього середовища.</w:t>
      </w:r>
    </w:p>
    <w:p w:rsidR="00B104DC" w:rsidRPr="003B6ABD" w:rsidRDefault="003B6ABD" w:rsidP="00B1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Наш регіон знаходиться на межі екологічної катастрофи. </w:t>
      </w:r>
      <w:r w:rsidR="00FE6D6C">
        <w:rPr>
          <w:rFonts w:ascii="Times New Roman" w:hAnsi="Times New Roman" w:cs="Times New Roman"/>
          <w:sz w:val="24"/>
          <w:szCs w:val="24"/>
          <w:lang w:eastAsia="uk-UA"/>
        </w:rPr>
        <w:t xml:space="preserve">Треба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вимагати впровадження </w:t>
      </w:r>
      <w:r w:rsidR="00B104DC" w:rsidRPr="003B6ABD">
        <w:rPr>
          <w:rFonts w:ascii="Times New Roman" w:hAnsi="Times New Roman" w:cs="Times New Roman"/>
          <w:sz w:val="24"/>
          <w:szCs w:val="24"/>
          <w:lang w:eastAsia="uk-UA"/>
        </w:rPr>
        <w:t>на законодавчому рівні механізм</w:t>
      </w:r>
      <w:r>
        <w:rPr>
          <w:rFonts w:ascii="Times New Roman" w:hAnsi="Times New Roman" w:cs="Times New Roman"/>
          <w:sz w:val="24"/>
          <w:szCs w:val="24"/>
          <w:lang w:eastAsia="uk-UA"/>
        </w:rPr>
        <w:t>ів</w:t>
      </w:r>
      <w:r w:rsidR="00B104DC" w:rsidRPr="003B6ABD">
        <w:rPr>
          <w:rFonts w:ascii="Times New Roman" w:hAnsi="Times New Roman" w:cs="Times New Roman"/>
          <w:sz w:val="24"/>
          <w:szCs w:val="24"/>
          <w:lang w:eastAsia="uk-UA"/>
        </w:rPr>
        <w:t>, як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і б гарантували </w:t>
      </w:r>
      <w:r w:rsidR="00B104DC" w:rsidRPr="003B6ABD">
        <w:rPr>
          <w:rFonts w:ascii="Times New Roman" w:hAnsi="Times New Roman" w:cs="Times New Roman"/>
          <w:sz w:val="24"/>
          <w:szCs w:val="24"/>
          <w:lang w:eastAsia="uk-UA"/>
        </w:rPr>
        <w:t>суттєве зменшення забруднення промисловими підприємствами навколишнього середовища та посил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ення </w:t>
      </w:r>
      <w:r w:rsidR="00B104DC" w:rsidRPr="003B6ABD">
        <w:rPr>
          <w:rFonts w:ascii="Times New Roman" w:hAnsi="Times New Roman" w:cs="Times New Roman"/>
          <w:sz w:val="24"/>
          <w:szCs w:val="24"/>
          <w:lang w:eastAsia="uk-UA"/>
        </w:rPr>
        <w:t>відповідальність, як фінансов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ої </w:t>
      </w:r>
      <w:r w:rsidR="00B104DC" w:rsidRPr="003B6ABD">
        <w:rPr>
          <w:rFonts w:ascii="Times New Roman" w:hAnsi="Times New Roman" w:cs="Times New Roman"/>
          <w:sz w:val="24"/>
          <w:szCs w:val="24"/>
          <w:lang w:eastAsia="uk-UA"/>
        </w:rPr>
        <w:t>так і кримінальн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ої </w:t>
      </w:r>
      <w:r w:rsidR="00B104DC" w:rsidRPr="003B6ABD">
        <w:rPr>
          <w:rFonts w:ascii="Times New Roman" w:hAnsi="Times New Roman" w:cs="Times New Roman"/>
          <w:sz w:val="24"/>
          <w:szCs w:val="24"/>
          <w:lang w:eastAsia="uk-UA"/>
        </w:rPr>
        <w:t>за порушення екологічного законодавства.</w:t>
      </w:r>
    </w:p>
    <w:p w:rsidR="00BD197D" w:rsidRPr="00BD197D" w:rsidRDefault="00BD197D" w:rsidP="00BD19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BD197D">
        <w:rPr>
          <w:rFonts w:ascii="Times New Roman" w:hAnsi="Times New Roman" w:cs="Times New Roman"/>
          <w:b/>
          <w:sz w:val="24"/>
          <w:szCs w:val="24"/>
          <w:lang w:eastAsia="uk-UA"/>
        </w:rPr>
        <w:t>5. Сприяння розвитку наукоємних технологій</w:t>
      </w:r>
      <w:r w:rsidR="00FE6D6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в першу чергу в енергетичній та сільськогосподарській галузях</w:t>
      </w:r>
      <w:r w:rsidRPr="00BD197D">
        <w:rPr>
          <w:rFonts w:ascii="Times New Roman" w:hAnsi="Times New Roman" w:cs="Times New Roman"/>
          <w:b/>
          <w:sz w:val="24"/>
          <w:szCs w:val="24"/>
          <w:lang w:eastAsia="uk-UA"/>
        </w:rPr>
        <w:t>.</w:t>
      </w:r>
    </w:p>
    <w:p w:rsidR="00CC4FDC" w:rsidRDefault="009A09DA" w:rsidP="00CC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Потрібно впровадити </w:t>
      </w:r>
      <w:r w:rsidR="00BD197D">
        <w:rPr>
          <w:rFonts w:ascii="Times New Roman" w:hAnsi="Times New Roman" w:cs="Times New Roman"/>
          <w:sz w:val="24"/>
          <w:szCs w:val="24"/>
          <w:lang w:eastAsia="uk-UA"/>
        </w:rPr>
        <w:t xml:space="preserve">державне фінансування та надання пільг в оподаткуванні підприємств, які запроваджують інноваційні технології у всіх галузях </w:t>
      </w:r>
      <w:r w:rsidR="00CC4FDC">
        <w:rPr>
          <w:rFonts w:ascii="Times New Roman" w:hAnsi="Times New Roman" w:cs="Times New Roman"/>
          <w:sz w:val="24"/>
          <w:szCs w:val="24"/>
          <w:lang w:eastAsia="uk-UA"/>
        </w:rPr>
        <w:t xml:space="preserve">економіки, </w:t>
      </w:r>
      <w:r w:rsidR="00BD197D">
        <w:rPr>
          <w:rFonts w:ascii="Times New Roman" w:hAnsi="Times New Roman" w:cs="Times New Roman"/>
          <w:sz w:val="24"/>
          <w:szCs w:val="24"/>
          <w:lang w:eastAsia="uk-UA"/>
        </w:rPr>
        <w:t xml:space="preserve">по першу чергу </w:t>
      </w:r>
      <w:r w:rsidR="00CC4FDC">
        <w:rPr>
          <w:rFonts w:ascii="Times New Roman" w:hAnsi="Times New Roman" w:cs="Times New Roman"/>
          <w:sz w:val="24"/>
          <w:szCs w:val="24"/>
          <w:lang w:eastAsia="uk-UA"/>
        </w:rPr>
        <w:t xml:space="preserve">– </w:t>
      </w:r>
      <w:r w:rsidR="00BD197D">
        <w:rPr>
          <w:rFonts w:ascii="Times New Roman" w:hAnsi="Times New Roman" w:cs="Times New Roman"/>
          <w:sz w:val="24"/>
          <w:szCs w:val="24"/>
          <w:lang w:eastAsia="uk-UA"/>
        </w:rPr>
        <w:t>у аграрній сфері та сфері енергозберігаючих технологій</w:t>
      </w:r>
      <w:r w:rsidR="00CC4FDC">
        <w:rPr>
          <w:rFonts w:ascii="Times New Roman" w:hAnsi="Times New Roman" w:cs="Times New Roman"/>
          <w:sz w:val="24"/>
          <w:szCs w:val="24"/>
          <w:lang w:eastAsia="uk-UA"/>
        </w:rPr>
        <w:t xml:space="preserve"> (</w:t>
      </w:r>
      <w:r w:rsidR="00E43A91">
        <w:rPr>
          <w:rFonts w:ascii="Times New Roman" w:hAnsi="Times New Roman" w:cs="Times New Roman"/>
          <w:sz w:val="24"/>
          <w:szCs w:val="24"/>
          <w:lang w:eastAsia="uk-UA"/>
        </w:rPr>
        <w:t xml:space="preserve">виробництва </w:t>
      </w:r>
      <w:r w:rsidR="00CC4FDC">
        <w:rPr>
          <w:rFonts w:ascii="Times New Roman" w:hAnsi="Times New Roman" w:cs="Times New Roman"/>
          <w:sz w:val="24"/>
          <w:szCs w:val="24"/>
          <w:lang w:eastAsia="uk-UA"/>
        </w:rPr>
        <w:t>відновлювальних джерел енергії).</w:t>
      </w:r>
    </w:p>
    <w:p w:rsidR="00BD197D" w:rsidRDefault="00BD197D" w:rsidP="00CC4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lastRenderedPageBreak/>
        <w:t>Це має сприяти зменшенню залежності України від зовнішніх поставок енергоносіїв</w:t>
      </w:r>
      <w:r w:rsidR="00E43A91">
        <w:rPr>
          <w:rFonts w:ascii="Times New Roman" w:hAnsi="Times New Roman" w:cs="Times New Roman"/>
          <w:sz w:val="24"/>
          <w:szCs w:val="24"/>
          <w:lang w:eastAsia="uk-UA"/>
        </w:rPr>
        <w:t>,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а також надасть поштовх для зростання національної економіки.</w:t>
      </w:r>
    </w:p>
    <w:p w:rsidR="00BA7965" w:rsidRDefault="00BA7965" w:rsidP="00A26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D475D3" w:rsidRDefault="00D475D3" w:rsidP="00A26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D475D3" w:rsidRDefault="00D475D3" w:rsidP="00A26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D475D3" w:rsidRDefault="00D475D3" w:rsidP="00A26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W w:w="9322" w:type="dxa"/>
        <w:tblLayout w:type="fixed"/>
        <w:tblLook w:val="0000"/>
      </w:tblPr>
      <w:tblGrid>
        <w:gridCol w:w="3936"/>
        <w:gridCol w:w="601"/>
        <w:gridCol w:w="2092"/>
        <w:gridCol w:w="284"/>
        <w:gridCol w:w="2409"/>
      </w:tblGrid>
      <w:tr w:rsidR="005C0458" w:rsidRPr="00B03F1E" w:rsidTr="002A70C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C0458" w:rsidRPr="00B03F1E" w:rsidRDefault="005C0458" w:rsidP="00397EA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3F1E">
              <w:rPr>
                <w:rFonts w:ascii="Times New Roman" w:hAnsi="Times New Roman" w:cs="Times New Roman"/>
                <w:sz w:val="24"/>
                <w:szCs w:val="24"/>
              </w:rPr>
              <w:t xml:space="preserve">"___" </w:t>
            </w:r>
            <w:r w:rsidR="00397EA2">
              <w:rPr>
                <w:rFonts w:ascii="Times New Roman" w:hAnsi="Times New Roman" w:cs="Times New Roman"/>
                <w:sz w:val="24"/>
                <w:szCs w:val="24"/>
              </w:rPr>
              <w:t xml:space="preserve">серпня </w:t>
            </w:r>
            <w:r w:rsidRPr="00B03F1E">
              <w:rPr>
                <w:rFonts w:ascii="Times New Roman" w:hAnsi="Times New Roman" w:cs="Times New Roman"/>
                <w:sz w:val="24"/>
                <w:szCs w:val="24"/>
              </w:rPr>
              <w:t>2012 року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5C0458" w:rsidRPr="00B03F1E" w:rsidRDefault="005C0458" w:rsidP="002A7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58" w:rsidRPr="00B03F1E" w:rsidRDefault="005C0458" w:rsidP="002A70C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0458" w:rsidRPr="00B03F1E" w:rsidRDefault="005C0458" w:rsidP="002A7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458" w:rsidRPr="00B03F1E" w:rsidRDefault="005C0458" w:rsidP="002A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F1E">
              <w:rPr>
                <w:rFonts w:ascii="Times New Roman" w:hAnsi="Times New Roman" w:cs="Times New Roman"/>
                <w:sz w:val="24"/>
                <w:szCs w:val="24"/>
              </w:rPr>
              <w:t>К.Є.</w:t>
            </w:r>
            <w:proofErr w:type="spellStart"/>
            <w:r w:rsidRPr="00B03F1E">
              <w:rPr>
                <w:rFonts w:ascii="Times New Roman" w:hAnsi="Times New Roman" w:cs="Times New Roman"/>
                <w:sz w:val="24"/>
                <w:szCs w:val="24"/>
              </w:rPr>
              <w:t>Мацко</w:t>
            </w:r>
            <w:proofErr w:type="spellEnd"/>
          </w:p>
        </w:tc>
      </w:tr>
      <w:tr w:rsidR="005C0458" w:rsidRPr="00B03F1E" w:rsidTr="002A70C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5C0458" w:rsidRPr="00B03F1E" w:rsidRDefault="005C0458" w:rsidP="002A70C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5C0458" w:rsidRPr="00B03F1E" w:rsidRDefault="005C0458" w:rsidP="002A70C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58" w:rsidRPr="00B03F1E" w:rsidRDefault="005C0458" w:rsidP="002A70C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</w:pPr>
            <w:r w:rsidRPr="00B03F1E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C0458" w:rsidRPr="00B03F1E" w:rsidRDefault="005C0458" w:rsidP="002A70C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458" w:rsidRPr="00B03F1E" w:rsidRDefault="005C0458" w:rsidP="002A70C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</w:pPr>
            <w:r w:rsidRPr="00B03F1E">
              <w:rPr>
                <w:rFonts w:ascii="Times New Roman" w:hAnsi="Times New Roman" w:cs="Times New Roman"/>
                <w:iCs/>
                <w:sz w:val="20"/>
                <w:szCs w:val="20"/>
                <w:vertAlign w:val="superscript"/>
              </w:rPr>
              <w:t>(прізвище та ініціали)</w:t>
            </w:r>
          </w:p>
        </w:tc>
      </w:tr>
    </w:tbl>
    <w:p w:rsidR="005C0458" w:rsidRPr="00E43A91" w:rsidRDefault="005C0458" w:rsidP="00E43A91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eastAsia="uk-UA"/>
        </w:rPr>
      </w:pPr>
    </w:p>
    <w:sectPr w:rsidR="005C0458" w:rsidRPr="00E43A91" w:rsidSect="00EB4309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14B" w:rsidRDefault="00D7214B" w:rsidP="0069070D">
      <w:pPr>
        <w:spacing w:after="0" w:line="240" w:lineRule="auto"/>
      </w:pPr>
      <w:r>
        <w:separator/>
      </w:r>
    </w:p>
  </w:endnote>
  <w:endnote w:type="continuationSeparator" w:id="0">
    <w:p w:rsidR="00D7214B" w:rsidRDefault="00D7214B" w:rsidP="0069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4495147"/>
      <w:docPartObj>
        <w:docPartGallery w:val="Page Numbers (Bottom of Page)"/>
        <w:docPartUnique/>
      </w:docPartObj>
    </w:sdtPr>
    <w:sdtContent>
      <w:p w:rsidR="002729EC" w:rsidRDefault="00857350">
        <w:pPr>
          <w:pStyle w:val="aa"/>
          <w:jc w:val="right"/>
        </w:pPr>
        <w:fldSimple w:instr="PAGE   \* MERGEFORMAT">
          <w:r w:rsidR="00397EA2" w:rsidRPr="00397EA2">
            <w:rPr>
              <w:noProof/>
              <w:lang w:val="ru-RU"/>
            </w:rPr>
            <w:t>1</w:t>
          </w:r>
        </w:fldSimple>
      </w:p>
    </w:sdtContent>
  </w:sdt>
  <w:p w:rsidR="002729EC" w:rsidRDefault="002729E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14B" w:rsidRDefault="00D7214B" w:rsidP="0069070D">
      <w:pPr>
        <w:spacing w:after="0" w:line="240" w:lineRule="auto"/>
      </w:pPr>
      <w:r>
        <w:separator/>
      </w:r>
    </w:p>
  </w:footnote>
  <w:footnote w:type="continuationSeparator" w:id="0">
    <w:p w:rsidR="00D7214B" w:rsidRDefault="00D7214B" w:rsidP="00690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71597"/>
    <w:multiLevelType w:val="hybridMultilevel"/>
    <w:tmpl w:val="051ED32C"/>
    <w:lvl w:ilvl="0" w:tplc="B69295A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E1B53"/>
    <w:multiLevelType w:val="hybridMultilevel"/>
    <w:tmpl w:val="5560DE60"/>
    <w:lvl w:ilvl="0" w:tplc="8B7EE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97F"/>
    <w:rsid w:val="00031F0F"/>
    <w:rsid w:val="000C3A29"/>
    <w:rsid w:val="000C54C3"/>
    <w:rsid w:val="000D5F45"/>
    <w:rsid w:val="0011632F"/>
    <w:rsid w:val="00222C50"/>
    <w:rsid w:val="00257B4B"/>
    <w:rsid w:val="002729EC"/>
    <w:rsid w:val="002A70CE"/>
    <w:rsid w:val="002B36DC"/>
    <w:rsid w:val="00344F76"/>
    <w:rsid w:val="00397EA2"/>
    <w:rsid w:val="003A1F3A"/>
    <w:rsid w:val="003B1CB4"/>
    <w:rsid w:val="003B6ABD"/>
    <w:rsid w:val="0040764F"/>
    <w:rsid w:val="0044097F"/>
    <w:rsid w:val="00440CF0"/>
    <w:rsid w:val="004E57E5"/>
    <w:rsid w:val="005918E5"/>
    <w:rsid w:val="005C0458"/>
    <w:rsid w:val="00670E88"/>
    <w:rsid w:val="0069070D"/>
    <w:rsid w:val="00704D06"/>
    <w:rsid w:val="00787582"/>
    <w:rsid w:val="007931F4"/>
    <w:rsid w:val="0083091E"/>
    <w:rsid w:val="008344A6"/>
    <w:rsid w:val="00857350"/>
    <w:rsid w:val="008626FF"/>
    <w:rsid w:val="008F291E"/>
    <w:rsid w:val="00942FF6"/>
    <w:rsid w:val="00972908"/>
    <w:rsid w:val="009A09DA"/>
    <w:rsid w:val="009A5492"/>
    <w:rsid w:val="009C001A"/>
    <w:rsid w:val="00A26E4F"/>
    <w:rsid w:val="00A96157"/>
    <w:rsid w:val="00AB2BD7"/>
    <w:rsid w:val="00B104DC"/>
    <w:rsid w:val="00B27278"/>
    <w:rsid w:val="00BA7965"/>
    <w:rsid w:val="00BD197D"/>
    <w:rsid w:val="00CC4FDC"/>
    <w:rsid w:val="00D07F2D"/>
    <w:rsid w:val="00D23894"/>
    <w:rsid w:val="00D475D3"/>
    <w:rsid w:val="00D7214B"/>
    <w:rsid w:val="00DA1CB6"/>
    <w:rsid w:val="00DC190C"/>
    <w:rsid w:val="00DE51B4"/>
    <w:rsid w:val="00E155F2"/>
    <w:rsid w:val="00E43A91"/>
    <w:rsid w:val="00EB4309"/>
    <w:rsid w:val="00EC6A9C"/>
    <w:rsid w:val="00EE7EC4"/>
    <w:rsid w:val="00EF5BEC"/>
    <w:rsid w:val="00F00025"/>
    <w:rsid w:val="00F83AF4"/>
    <w:rsid w:val="00FD1E7C"/>
    <w:rsid w:val="00FE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09"/>
  </w:style>
  <w:style w:type="paragraph" w:styleId="2">
    <w:name w:val="heading 2"/>
    <w:basedOn w:val="a"/>
    <w:next w:val="a"/>
    <w:link w:val="20"/>
    <w:uiPriority w:val="9"/>
    <w:unhideWhenUsed/>
    <w:qFormat/>
    <w:rsid w:val="00FD1E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409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409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4097F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409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4097F"/>
    <w:pPr>
      <w:ind w:left="720"/>
      <w:contextualSpacing/>
    </w:pPr>
  </w:style>
  <w:style w:type="paragraph" w:styleId="a6">
    <w:name w:val="No Spacing"/>
    <w:uiPriority w:val="1"/>
    <w:qFormat/>
    <w:rsid w:val="00D07F2D"/>
    <w:pPr>
      <w:spacing w:after="0" w:line="240" w:lineRule="auto"/>
    </w:pPr>
  </w:style>
  <w:style w:type="table" w:styleId="a7">
    <w:name w:val="Table Grid"/>
    <w:basedOn w:val="a1"/>
    <w:uiPriority w:val="59"/>
    <w:rsid w:val="007931F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D1E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907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070D"/>
  </w:style>
  <w:style w:type="paragraph" w:styleId="aa">
    <w:name w:val="footer"/>
    <w:basedOn w:val="a"/>
    <w:link w:val="ab"/>
    <w:uiPriority w:val="99"/>
    <w:unhideWhenUsed/>
    <w:rsid w:val="006907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0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D1E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409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409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4097F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409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4097F"/>
    <w:pPr>
      <w:ind w:left="720"/>
      <w:contextualSpacing/>
    </w:pPr>
  </w:style>
  <w:style w:type="paragraph" w:styleId="a6">
    <w:name w:val="No Spacing"/>
    <w:uiPriority w:val="1"/>
    <w:qFormat/>
    <w:rsid w:val="00D07F2D"/>
    <w:pPr>
      <w:spacing w:after="0" w:line="240" w:lineRule="auto"/>
    </w:pPr>
  </w:style>
  <w:style w:type="table" w:styleId="a7">
    <w:name w:val="Table Grid"/>
    <w:basedOn w:val="a1"/>
    <w:uiPriority w:val="59"/>
    <w:rsid w:val="007931F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D1E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907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070D"/>
  </w:style>
  <w:style w:type="paragraph" w:styleId="aa">
    <w:name w:val="footer"/>
    <w:basedOn w:val="a"/>
    <w:link w:val="ab"/>
    <w:uiPriority w:val="99"/>
    <w:unhideWhenUsed/>
    <w:rsid w:val="006907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0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2</Pages>
  <Words>460</Words>
  <Characters>3142</Characters>
  <Application>Microsoft Office Word</Application>
  <DocSecurity>0</DocSecurity>
  <Lines>65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Константин</cp:lastModifiedBy>
  <cp:revision>5</cp:revision>
  <dcterms:created xsi:type="dcterms:W3CDTF">2012-07-25T19:12:00Z</dcterms:created>
  <dcterms:modified xsi:type="dcterms:W3CDTF">2012-08-05T11:02:00Z</dcterms:modified>
</cp:coreProperties>
</file>