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7343E0">
        <w:rPr>
          <w:rFonts w:ascii="Times New Roman" w:hAnsi="Times New Roman" w:cs="Times New Roman"/>
          <w:b/>
          <w:sz w:val="32"/>
          <w:szCs w:val="32"/>
          <w:lang w:val="uk-UA"/>
        </w:rPr>
        <w:t>Програма кандидата в депутати Верховної Ради України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343E0">
        <w:rPr>
          <w:rFonts w:ascii="Times New Roman" w:hAnsi="Times New Roman" w:cs="Times New Roman"/>
          <w:b/>
          <w:sz w:val="32"/>
          <w:szCs w:val="32"/>
          <w:lang w:val="uk-UA"/>
        </w:rPr>
        <w:t>по мажоритарному виборчому округу № 6</w:t>
      </w:r>
    </w:p>
    <w:p w:rsidR="007343E0" w:rsidRPr="007343E0" w:rsidRDefault="007343E0" w:rsidP="007343E0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43E0">
        <w:rPr>
          <w:rFonts w:ascii="Times New Roman" w:hAnsi="Times New Roman" w:cs="Times New Roman"/>
          <w:b/>
          <w:sz w:val="28"/>
          <w:szCs w:val="28"/>
          <w:lang w:val="uk-UA"/>
        </w:rPr>
        <w:t>Вербова Андрія Олександровича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sz w:val="24"/>
          <w:szCs w:val="24"/>
          <w:lang w:val="uk-UA"/>
        </w:rPr>
        <w:t>Шановні виборці!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i/>
          <w:sz w:val="24"/>
          <w:szCs w:val="24"/>
          <w:lang w:val="uk-UA"/>
        </w:rPr>
        <w:t>У разі обрання мене депутатом Верховної Ради України зобов'язуюся: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1. Гідно представляти і захищати інтереси округу, сприяти прийняттю на сесіях рішень, спрямованих на реалізацію наказів і пропозицій своїх виборців.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2. Вирішувати Ваші питання у Верховній Раді України.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3. Особливу увагу приділяти ветеранам війни і праці, інвалідам, пенсіонерам і багатодітним сім'ям.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4. Бути доступним для своїх виборців.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5. Надавати підтримку молоді.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6. Брати активну участь у вирішенні питань благоустрою округу і міста.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7. Регулярно звітувати виборцям про роботу у Верховній Раді України.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Я розумію: виведення економіки, всіх параметрів життя на більш високий рівень цивілізації, вимагає максимальної практичної підтримки. Це розуміння спонукало мене дати згоду балотуватися кандидатом у депутати Верховної Ради України. Отримавши Ваше високу довіру, в першу чергу зобов'язуюся вирішувати насущні проблеми моїх виборців і жителів району. 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sz w:val="24"/>
          <w:szCs w:val="24"/>
          <w:lang w:val="uk-UA"/>
        </w:rPr>
        <w:t>Загальними зусиллями - на благо людей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Разом з депутатами всіх рівнів, активом громади вибудувати ланцюжок взаємодії «квартира - будинок - вулиця - квартал - село - селище - місто», з тим, щоб спільними зусиллями вирішувати питання благоустрою, підвищення якості життя громадян округу. 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sz w:val="24"/>
          <w:szCs w:val="24"/>
          <w:lang w:val="uk-UA"/>
        </w:rPr>
        <w:t>Серед першочергових завдань: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- робота місцевого транспорту, ремонт житлофонду, всередині </w:t>
      </w:r>
      <w:r w:rsidR="007343E0">
        <w:rPr>
          <w:rFonts w:ascii="Times New Roman" w:hAnsi="Times New Roman" w:cs="Times New Roman"/>
          <w:sz w:val="24"/>
          <w:szCs w:val="24"/>
          <w:lang w:val="uk-UA"/>
        </w:rPr>
        <w:t>квартальних доріг, водопровідно-</w:t>
      </w:r>
      <w:r w:rsidRPr="007343E0">
        <w:rPr>
          <w:rFonts w:ascii="Times New Roman" w:hAnsi="Times New Roman" w:cs="Times New Roman"/>
          <w:sz w:val="24"/>
          <w:szCs w:val="24"/>
          <w:lang w:val="uk-UA"/>
        </w:rPr>
        <w:t>каналізаційної системи, котелень;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7343E0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забезпечить нормальне вуличне</w:t>
      </w:r>
      <w:r w:rsidR="00B869EC"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освітлення;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- будівництво нових та підтримання у належному порядку куточків, зон масового відпочинку діючих дитячих, спортивних майданчиків, містечок, парків і скверів, озеленення прилеглої території. 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Зона особливої уваги - молодь, пенсіонери, ветерани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Разом з депутатами Рад всіх рівнів, органами самоврядування взяти участь в розробці і реалізації місцевих програм розвитку освіти, охорони здоров'я, культури, підтримки сім'ї, дитинства, ветеранів і молоді. В тому числі: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- повне охоплення вихованням дітей в дошкільних установах; вивчити можливості, у разі необхідності, розширення або створення нових об'єктів такого призначення;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- зміцнення матеріальної бази шкіл; програма «Шкільний автобус», комп'ютеризація навчального процесу.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- забезпечення молодих фахівців першим робочим місцем.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Всіма доступними засобами, силою свого депутатського впливу і авторитету вести серед молоді пропаганду здорового способу життя. З цією метою використовувати можливості для активізації роботи діючих і відкриття нових клубів за інтересами, спортивних секцій, гуртків юних техніків, художньої творчості, проводити спартакіади, творчі конкурси, проводити зустрічі з учасниками Великої Вітчизняної війни, знатними трудівниками, почесними громадянами міста. 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Використовувати силу депутатського мандата при контролі за виконанням законодавства: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- надання ветеранам Великої Вітчизняної війни безкоштовних медикаментів, виділення путівок для оздоровлення: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9EC" w:rsidRPr="007343E0" w:rsidRDefault="007343E0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- виплата субсидій за </w:t>
      </w:r>
      <w:r w:rsidR="000A0206" w:rsidRPr="007343E0">
        <w:rPr>
          <w:rFonts w:ascii="Times New Roman" w:hAnsi="Times New Roman" w:cs="Times New Roman"/>
          <w:sz w:val="24"/>
          <w:szCs w:val="24"/>
          <w:lang w:val="uk-UA"/>
        </w:rPr>
        <w:t>житлове</w:t>
      </w:r>
      <w:r w:rsidRPr="007343E0">
        <w:rPr>
          <w:rFonts w:ascii="Times New Roman" w:hAnsi="Times New Roman" w:cs="Times New Roman"/>
          <w:sz w:val="24"/>
          <w:szCs w:val="24"/>
          <w:lang w:val="uk-UA"/>
        </w:rPr>
        <w:t xml:space="preserve"> – комунальні тарифи </w:t>
      </w:r>
      <w:r w:rsidR="000A0206">
        <w:rPr>
          <w:rFonts w:ascii="Times New Roman" w:hAnsi="Times New Roman" w:cs="Times New Roman"/>
          <w:sz w:val="24"/>
          <w:szCs w:val="24"/>
          <w:lang w:val="uk-UA"/>
        </w:rPr>
        <w:t>гостро нужденним</w:t>
      </w:r>
      <w:r w:rsidRPr="007343E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sz w:val="24"/>
          <w:szCs w:val="24"/>
          <w:lang w:val="uk-UA"/>
        </w:rPr>
        <w:t>- пільговий проїзд у комунальному транспорті пенсіонерів, ветеранів, незахищених верств населення.</w:t>
      </w:r>
    </w:p>
    <w:p w:rsidR="00B869EC" w:rsidRPr="007343E0" w:rsidRDefault="00B869EC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7146" w:rsidRPr="007343E0" w:rsidRDefault="00B869EC" w:rsidP="007343E0">
      <w:pPr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43E0">
        <w:rPr>
          <w:rFonts w:ascii="Times New Roman" w:hAnsi="Times New Roman" w:cs="Times New Roman"/>
          <w:b/>
          <w:i/>
          <w:sz w:val="24"/>
          <w:szCs w:val="24"/>
          <w:lang w:val="uk-UA"/>
        </w:rPr>
        <w:t>Я не поділяю своїх виборців по партійній приналежності, віком, добробуту або національності. Всіх нас об'єднує одне: зробити все можливе, щоб умови життя нашому місті, в будь-якому населеному пункті були максимально сприятливі, а округ в цілому - багатим і сильним регіоном.</w:t>
      </w:r>
    </w:p>
    <w:p w:rsidR="007343E0" w:rsidRPr="007343E0" w:rsidRDefault="007343E0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43E0" w:rsidRPr="007343E0" w:rsidRDefault="007343E0" w:rsidP="007343E0">
      <w:pPr>
        <w:ind w:left="0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43E0">
        <w:rPr>
          <w:rFonts w:ascii="Times New Roman" w:hAnsi="Times New Roman" w:cs="Times New Roman"/>
          <w:b/>
          <w:sz w:val="40"/>
          <w:szCs w:val="40"/>
          <w:lang w:val="uk-UA"/>
        </w:rPr>
        <w:t>МАЙБУТНЄ МИ СТВОРИМО РАЗОМ!</w:t>
      </w:r>
    </w:p>
    <w:p w:rsidR="007343E0" w:rsidRPr="007343E0" w:rsidRDefault="007343E0" w:rsidP="007343E0">
      <w:p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343E0" w:rsidRPr="0073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4A"/>
    <w:rsid w:val="000465FB"/>
    <w:rsid w:val="000A0206"/>
    <w:rsid w:val="001F4BEB"/>
    <w:rsid w:val="003C7146"/>
    <w:rsid w:val="007343E0"/>
    <w:rsid w:val="00B10A7C"/>
    <w:rsid w:val="00B6214A"/>
    <w:rsid w:val="00B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2998</Characters>
  <Application>Microsoft Office Word</Application>
  <DocSecurity>0</DocSecurity>
  <Lines>86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Regions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10</cp:revision>
  <dcterms:created xsi:type="dcterms:W3CDTF">2012-07-05T13:37:00Z</dcterms:created>
  <dcterms:modified xsi:type="dcterms:W3CDTF">2012-07-05T14:27:00Z</dcterms:modified>
</cp:coreProperties>
</file>