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2E4" w:rsidRPr="00BD03DC" w:rsidRDefault="00694E18" w:rsidP="00BD03DC">
      <w:pPr>
        <w:jc w:val="center"/>
        <w:rPr>
          <w:rFonts w:ascii="Arial" w:hAnsi="Arial" w:cs="Arial"/>
          <w:b/>
          <w:vanish/>
          <w:lang w:val="uk-UA"/>
          <w:specVanish/>
        </w:rPr>
      </w:pPr>
      <w:proofErr w:type="spellStart"/>
      <w:r>
        <w:rPr>
          <w:rFonts w:ascii="Arial" w:hAnsi="Arial" w:cs="Arial"/>
          <w:b/>
        </w:rPr>
        <w:t>Передвиборна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програ</w:t>
      </w:r>
      <w:r w:rsidR="001222E4" w:rsidRPr="00BD03DC">
        <w:rPr>
          <w:rFonts w:ascii="Arial" w:hAnsi="Arial" w:cs="Arial"/>
          <w:b/>
        </w:rPr>
        <w:t>ма</w:t>
      </w:r>
      <w:proofErr w:type="spellEnd"/>
    </w:p>
    <w:p w:rsidR="001222E4" w:rsidRPr="00BD03DC" w:rsidRDefault="001222E4" w:rsidP="00BD03DC">
      <w:pPr>
        <w:jc w:val="center"/>
        <w:rPr>
          <w:rFonts w:ascii="Arial" w:hAnsi="Arial" w:cs="Arial"/>
          <w:b/>
          <w:lang w:val="uk-UA"/>
        </w:rPr>
      </w:pPr>
    </w:p>
    <w:p w:rsidR="001222E4" w:rsidRPr="00BD03DC" w:rsidRDefault="001222E4" w:rsidP="00BD03DC">
      <w:pPr>
        <w:jc w:val="center"/>
        <w:rPr>
          <w:rFonts w:ascii="Arial" w:hAnsi="Arial" w:cs="Arial"/>
          <w:b/>
          <w:lang w:val="uk-UA"/>
        </w:rPr>
      </w:pPr>
      <w:r w:rsidRPr="00BD03DC">
        <w:rPr>
          <w:rFonts w:ascii="Arial" w:hAnsi="Arial" w:cs="Arial"/>
          <w:b/>
          <w:lang w:val="uk-UA"/>
        </w:rPr>
        <w:t>кандидата у народні депутати по виборчому округу №200</w:t>
      </w:r>
    </w:p>
    <w:p w:rsidR="001222E4" w:rsidRPr="00BD03DC" w:rsidRDefault="001222E4" w:rsidP="00BD03DC">
      <w:pPr>
        <w:jc w:val="center"/>
        <w:rPr>
          <w:rFonts w:ascii="Arial" w:hAnsi="Arial" w:cs="Arial"/>
          <w:b/>
          <w:lang w:val="uk-UA"/>
        </w:rPr>
      </w:pPr>
      <w:r w:rsidRPr="00BD03DC">
        <w:rPr>
          <w:rFonts w:ascii="Arial" w:hAnsi="Arial" w:cs="Arial"/>
          <w:b/>
          <w:lang w:val="uk-UA"/>
        </w:rPr>
        <w:t>Хмельницького Богдана Станіславовича</w:t>
      </w:r>
    </w:p>
    <w:p w:rsidR="001222E4" w:rsidRPr="00BD03DC" w:rsidRDefault="001222E4" w:rsidP="00BD03DC">
      <w:pPr>
        <w:jc w:val="center"/>
        <w:rPr>
          <w:rFonts w:ascii="Arial" w:hAnsi="Arial" w:cs="Arial"/>
          <w:b/>
          <w:lang w:val="uk-UA"/>
        </w:rPr>
      </w:pPr>
      <w:r w:rsidRPr="00BD03DC">
        <w:rPr>
          <w:rFonts w:ascii="Arial" w:hAnsi="Arial" w:cs="Arial"/>
          <w:b/>
          <w:lang w:val="uk-UA"/>
        </w:rPr>
        <w:t>«</w:t>
      </w:r>
      <w:r w:rsidR="00694E18" w:rsidRPr="00694E18">
        <w:rPr>
          <w:rFonts w:ascii="Arial" w:hAnsi="Arial" w:cs="Arial"/>
          <w:b/>
          <w:lang w:val="uk-UA"/>
        </w:rPr>
        <w:t>Право наступає, Закон перемагає!</w:t>
      </w:r>
      <w:r w:rsidRPr="00BD03DC">
        <w:rPr>
          <w:rFonts w:ascii="Arial" w:hAnsi="Arial" w:cs="Arial"/>
          <w:b/>
          <w:lang w:val="uk-UA"/>
        </w:rPr>
        <w:t>»</w:t>
      </w:r>
    </w:p>
    <w:p w:rsidR="001222E4" w:rsidRPr="00B8540E" w:rsidRDefault="001222E4" w:rsidP="00B8540E">
      <w:pPr>
        <w:ind w:firstLine="567"/>
        <w:jc w:val="both"/>
        <w:rPr>
          <w:rFonts w:ascii="Arial" w:hAnsi="Arial" w:cs="Arial"/>
          <w:lang w:val="uk-UA"/>
        </w:rPr>
      </w:pPr>
    </w:p>
    <w:p w:rsidR="001222E4" w:rsidRPr="00B8540E" w:rsidRDefault="001222E4" w:rsidP="00B8540E">
      <w:pPr>
        <w:ind w:firstLine="567"/>
        <w:jc w:val="both"/>
        <w:rPr>
          <w:rFonts w:ascii="Arial" w:hAnsi="Arial" w:cs="Arial"/>
          <w:lang w:val="uk-UA"/>
        </w:rPr>
      </w:pPr>
      <w:r w:rsidRPr="00B8540E">
        <w:rPr>
          <w:rFonts w:ascii="Arial" w:hAnsi="Arial" w:cs="Arial"/>
          <w:lang w:val="uk-UA"/>
        </w:rPr>
        <w:t>На мою думку</w:t>
      </w:r>
      <w:r w:rsidR="00694E18">
        <w:rPr>
          <w:rFonts w:ascii="Arial" w:hAnsi="Arial" w:cs="Arial"/>
          <w:lang w:val="uk-UA"/>
        </w:rPr>
        <w:t>,</w:t>
      </w:r>
      <w:r w:rsidRPr="00B8540E">
        <w:rPr>
          <w:rFonts w:ascii="Arial" w:hAnsi="Arial" w:cs="Arial"/>
          <w:lang w:val="uk-UA"/>
        </w:rPr>
        <w:t xml:space="preserve"> всім громадянам України потрібний правовий порядок і закон</w:t>
      </w:r>
      <w:r w:rsidR="00DB781D">
        <w:rPr>
          <w:rFonts w:ascii="Arial" w:hAnsi="Arial" w:cs="Arial"/>
          <w:lang w:val="uk-UA"/>
        </w:rPr>
        <w:t xml:space="preserve"> – один для всіх.</w:t>
      </w:r>
      <w:r w:rsidRPr="00B8540E">
        <w:rPr>
          <w:rFonts w:ascii="Arial" w:hAnsi="Arial" w:cs="Arial"/>
          <w:lang w:val="uk-UA"/>
        </w:rPr>
        <w:t xml:space="preserve"> Лише за умови забезпечення верховенства права наша країна зможе зрушити з місця і досягти позитивних результатів в економіці, політиці, соціальної та інших сферах життя. Такі негативні явища як корупція, хабарництво, кумівство і клановість в окремих сферах суспільного життя мають бути виключенням, скандалом, приводом для кадрових змін. </w:t>
      </w:r>
    </w:p>
    <w:p w:rsidR="00A22BBF" w:rsidRPr="00B8540E" w:rsidRDefault="001222E4" w:rsidP="00B8540E">
      <w:pPr>
        <w:ind w:firstLine="567"/>
        <w:jc w:val="both"/>
        <w:rPr>
          <w:rFonts w:ascii="Arial" w:hAnsi="Arial" w:cs="Arial"/>
          <w:lang w:val="uk-UA"/>
        </w:rPr>
      </w:pPr>
      <w:r w:rsidRPr="00B8540E">
        <w:rPr>
          <w:rFonts w:ascii="Arial" w:hAnsi="Arial" w:cs="Arial"/>
          <w:lang w:val="uk-UA"/>
        </w:rPr>
        <w:t>Саме вдосконалення правових механізмів захисту прав громадян, забезпечення прозорості дій чиновників і державних установ стануть метою моєї діял</w:t>
      </w:r>
      <w:r w:rsidR="00A22BBF" w:rsidRPr="00B8540E">
        <w:rPr>
          <w:rFonts w:ascii="Arial" w:hAnsi="Arial" w:cs="Arial"/>
          <w:lang w:val="uk-UA"/>
        </w:rPr>
        <w:t xml:space="preserve">ьності у Верховній </w:t>
      </w:r>
      <w:r w:rsidR="00DB781D">
        <w:rPr>
          <w:rFonts w:ascii="Arial" w:hAnsi="Arial" w:cs="Arial"/>
          <w:lang w:val="uk-UA"/>
        </w:rPr>
        <w:t>Р</w:t>
      </w:r>
      <w:r w:rsidR="00A22BBF" w:rsidRPr="00B8540E">
        <w:rPr>
          <w:rFonts w:ascii="Arial" w:hAnsi="Arial" w:cs="Arial"/>
          <w:lang w:val="uk-UA"/>
        </w:rPr>
        <w:t xml:space="preserve">аді України. </w:t>
      </w:r>
      <w:r w:rsidR="00DB781D">
        <w:rPr>
          <w:rFonts w:ascii="Arial" w:hAnsi="Arial" w:cs="Arial"/>
          <w:lang w:val="uk-UA"/>
        </w:rPr>
        <w:t>На цей час</w:t>
      </w:r>
      <w:r w:rsidR="00A22BBF" w:rsidRPr="00B8540E">
        <w:rPr>
          <w:rFonts w:ascii="Arial" w:hAnsi="Arial" w:cs="Arial"/>
          <w:lang w:val="uk-UA"/>
        </w:rPr>
        <w:t xml:space="preserve"> рівень </w:t>
      </w:r>
      <w:r w:rsidR="00BD03DC">
        <w:rPr>
          <w:rFonts w:ascii="Arial" w:hAnsi="Arial" w:cs="Arial"/>
          <w:lang w:val="uk-UA"/>
        </w:rPr>
        <w:t xml:space="preserve">наукового </w:t>
      </w:r>
      <w:r w:rsidR="00A22BBF" w:rsidRPr="00B8540E">
        <w:rPr>
          <w:rFonts w:ascii="Arial" w:hAnsi="Arial" w:cs="Arial"/>
          <w:lang w:val="uk-UA"/>
        </w:rPr>
        <w:t>прогресу дозволяє</w:t>
      </w:r>
      <w:r w:rsidR="00BD03DC">
        <w:rPr>
          <w:rFonts w:ascii="Arial" w:hAnsi="Arial" w:cs="Arial"/>
          <w:lang w:val="uk-UA"/>
        </w:rPr>
        <w:t xml:space="preserve"> оперативно отримувати згоду місцевих жителів </w:t>
      </w:r>
      <w:r w:rsidR="00A22BBF" w:rsidRPr="00B8540E">
        <w:rPr>
          <w:rFonts w:ascii="Arial" w:hAnsi="Arial" w:cs="Arial"/>
          <w:lang w:val="uk-UA"/>
        </w:rPr>
        <w:t xml:space="preserve">із значно більшого кола питань, а тому повноваження органів місцевого самоврядування і місцевих державних адміністрацій мають бути звужені, а вирішальна участь мешканців міста </w:t>
      </w:r>
      <w:r w:rsidR="00BD03DC">
        <w:rPr>
          <w:rFonts w:ascii="Arial" w:hAnsi="Arial" w:cs="Arial"/>
          <w:lang w:val="uk-UA"/>
        </w:rPr>
        <w:t xml:space="preserve">чи </w:t>
      </w:r>
      <w:r w:rsidR="00A22BBF" w:rsidRPr="00B8540E">
        <w:rPr>
          <w:rFonts w:ascii="Arial" w:hAnsi="Arial" w:cs="Arial"/>
          <w:lang w:val="uk-UA"/>
        </w:rPr>
        <w:t xml:space="preserve">села </w:t>
      </w:r>
      <w:r w:rsidR="00DB781D">
        <w:rPr>
          <w:rFonts w:ascii="Arial" w:hAnsi="Arial" w:cs="Arial"/>
          <w:lang w:val="uk-UA"/>
        </w:rPr>
        <w:t>–</w:t>
      </w:r>
      <w:r w:rsidR="00BD03DC">
        <w:rPr>
          <w:rFonts w:ascii="Arial" w:hAnsi="Arial" w:cs="Arial"/>
          <w:lang w:val="uk-UA"/>
        </w:rPr>
        <w:t xml:space="preserve"> </w:t>
      </w:r>
      <w:r w:rsidR="00A22BBF" w:rsidRPr="00B8540E">
        <w:rPr>
          <w:rFonts w:ascii="Arial" w:hAnsi="Arial" w:cs="Arial"/>
          <w:lang w:val="uk-UA"/>
        </w:rPr>
        <w:t>розширена. Всі питання щодо розподілу землі, використання корисних копалин, розташування шкідливого виробництва та з інших важливих для людей питань мають вирішуватися безпосередньо з участю мешканців регіону, шляхом проведення на</w:t>
      </w:r>
      <w:r w:rsidR="00DB781D">
        <w:rPr>
          <w:rFonts w:ascii="Arial" w:hAnsi="Arial" w:cs="Arial"/>
          <w:lang w:val="uk-UA"/>
        </w:rPr>
        <w:t>родного віча</w:t>
      </w:r>
      <w:r w:rsidR="00A22BBF" w:rsidRPr="00B8540E">
        <w:rPr>
          <w:rFonts w:ascii="Arial" w:hAnsi="Arial" w:cs="Arial"/>
          <w:lang w:val="uk-UA"/>
        </w:rPr>
        <w:t xml:space="preserve">, референдуму, тощо. </w:t>
      </w:r>
    </w:p>
    <w:p w:rsidR="006F64F8" w:rsidRPr="00B8540E" w:rsidRDefault="00A22BBF" w:rsidP="00B8540E">
      <w:pPr>
        <w:ind w:firstLine="567"/>
        <w:jc w:val="both"/>
        <w:rPr>
          <w:rFonts w:ascii="Arial" w:hAnsi="Arial" w:cs="Arial"/>
          <w:lang w:val="uk-UA"/>
        </w:rPr>
      </w:pPr>
      <w:r w:rsidRPr="00B8540E">
        <w:rPr>
          <w:rFonts w:ascii="Arial" w:hAnsi="Arial" w:cs="Arial"/>
          <w:lang w:val="uk-UA"/>
        </w:rPr>
        <w:t xml:space="preserve">Питання довіри </w:t>
      </w:r>
      <w:r w:rsidR="006F64F8" w:rsidRPr="00B8540E">
        <w:rPr>
          <w:rFonts w:ascii="Arial" w:hAnsi="Arial" w:cs="Arial"/>
          <w:lang w:val="uk-UA"/>
        </w:rPr>
        <w:t xml:space="preserve">населення </w:t>
      </w:r>
      <w:r w:rsidRPr="00B8540E">
        <w:rPr>
          <w:rFonts w:ascii="Arial" w:hAnsi="Arial" w:cs="Arial"/>
          <w:lang w:val="uk-UA"/>
        </w:rPr>
        <w:t>державному чиновнику, що працює на місцевому рівні має бути головним і вирішальним для за</w:t>
      </w:r>
      <w:r w:rsidR="006F64F8" w:rsidRPr="00B8540E">
        <w:rPr>
          <w:rFonts w:ascii="Arial" w:hAnsi="Arial" w:cs="Arial"/>
          <w:lang w:val="uk-UA"/>
        </w:rPr>
        <w:t xml:space="preserve">ймання </w:t>
      </w:r>
      <w:r w:rsidRPr="00B8540E">
        <w:rPr>
          <w:rFonts w:ascii="Arial" w:hAnsi="Arial" w:cs="Arial"/>
          <w:lang w:val="uk-UA"/>
        </w:rPr>
        <w:t xml:space="preserve">посади. </w:t>
      </w:r>
      <w:r w:rsidR="00DB781D">
        <w:rPr>
          <w:rFonts w:ascii="Arial" w:hAnsi="Arial" w:cs="Arial"/>
          <w:lang w:val="uk-UA"/>
        </w:rPr>
        <w:t>Механізм призначення на посаду та</w:t>
      </w:r>
      <w:r w:rsidRPr="00B8540E">
        <w:rPr>
          <w:rFonts w:ascii="Arial" w:hAnsi="Arial" w:cs="Arial"/>
          <w:lang w:val="uk-UA"/>
        </w:rPr>
        <w:t xml:space="preserve"> звільнення з посади має базуватися на народному волевиявленні</w:t>
      </w:r>
      <w:r w:rsidR="006F64F8" w:rsidRPr="00B8540E">
        <w:rPr>
          <w:rFonts w:ascii="Arial" w:hAnsi="Arial" w:cs="Arial"/>
          <w:lang w:val="uk-UA"/>
        </w:rPr>
        <w:t xml:space="preserve"> шляхом місцевого референдуму</w:t>
      </w:r>
      <w:r w:rsidR="00BD03DC">
        <w:rPr>
          <w:rFonts w:ascii="Arial" w:hAnsi="Arial" w:cs="Arial"/>
          <w:lang w:val="uk-UA"/>
        </w:rPr>
        <w:t>.</w:t>
      </w:r>
      <w:r w:rsidRPr="00B8540E">
        <w:rPr>
          <w:rFonts w:ascii="Arial" w:hAnsi="Arial" w:cs="Arial"/>
          <w:lang w:val="uk-UA"/>
        </w:rPr>
        <w:t xml:space="preserve"> </w:t>
      </w:r>
      <w:r w:rsidR="00BD03DC">
        <w:rPr>
          <w:rFonts w:ascii="Arial" w:hAnsi="Arial" w:cs="Arial"/>
          <w:lang w:val="uk-UA"/>
        </w:rPr>
        <w:t>П</w:t>
      </w:r>
      <w:r w:rsidRPr="00B8540E">
        <w:rPr>
          <w:rFonts w:ascii="Arial" w:hAnsi="Arial" w:cs="Arial"/>
          <w:lang w:val="uk-UA"/>
        </w:rPr>
        <w:t xml:space="preserve">роцедура референдуму </w:t>
      </w:r>
      <w:r w:rsidR="006F64F8" w:rsidRPr="00B8540E">
        <w:rPr>
          <w:rFonts w:ascii="Arial" w:hAnsi="Arial" w:cs="Arial"/>
          <w:lang w:val="uk-UA"/>
        </w:rPr>
        <w:t xml:space="preserve">має бути </w:t>
      </w:r>
      <w:r w:rsidRPr="00B8540E">
        <w:rPr>
          <w:rFonts w:ascii="Arial" w:hAnsi="Arial" w:cs="Arial"/>
          <w:lang w:val="uk-UA"/>
        </w:rPr>
        <w:t xml:space="preserve">значно спрощена, </w:t>
      </w:r>
      <w:r w:rsidR="006F64F8" w:rsidRPr="00B8540E">
        <w:rPr>
          <w:rFonts w:ascii="Arial" w:hAnsi="Arial" w:cs="Arial"/>
          <w:lang w:val="uk-UA"/>
        </w:rPr>
        <w:t xml:space="preserve">доступніша, технологічна і демократична. Трудове законодавство та трудовий договір з чиновником має передбачати безумовне звільнення </w:t>
      </w:r>
      <w:r w:rsidR="00BD03DC">
        <w:rPr>
          <w:rFonts w:ascii="Arial" w:hAnsi="Arial" w:cs="Arial"/>
          <w:lang w:val="uk-UA"/>
        </w:rPr>
        <w:t xml:space="preserve">його </w:t>
      </w:r>
      <w:r w:rsidR="006F64F8" w:rsidRPr="00B8540E">
        <w:rPr>
          <w:rFonts w:ascii="Arial" w:hAnsi="Arial" w:cs="Arial"/>
          <w:lang w:val="uk-UA"/>
        </w:rPr>
        <w:t xml:space="preserve">у разі вираження недовіри чиновнику місцевим населенням. </w:t>
      </w:r>
    </w:p>
    <w:p w:rsidR="006F64F8" w:rsidRPr="00B8540E" w:rsidRDefault="00DB781D" w:rsidP="00B8540E">
      <w:pPr>
        <w:ind w:firstLine="567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Корумповані к</w:t>
      </w:r>
      <w:r w:rsidR="006F64F8" w:rsidRPr="00B8540E">
        <w:rPr>
          <w:rFonts w:ascii="Arial" w:hAnsi="Arial" w:cs="Arial"/>
          <w:lang w:val="uk-UA"/>
        </w:rPr>
        <w:t>ерівник</w:t>
      </w:r>
      <w:r>
        <w:rPr>
          <w:rFonts w:ascii="Arial" w:hAnsi="Arial" w:cs="Arial"/>
          <w:lang w:val="uk-UA"/>
        </w:rPr>
        <w:t>и</w:t>
      </w:r>
      <w:r w:rsidR="006F64F8" w:rsidRPr="00B8540E">
        <w:rPr>
          <w:rFonts w:ascii="Arial" w:hAnsi="Arial" w:cs="Arial"/>
          <w:lang w:val="uk-UA"/>
        </w:rPr>
        <w:t xml:space="preserve"> правоохоронних органів будь-якого рівня, а також судді всіх рівнів, мають бути звільнені з посад, без права поновлення на роботі. Такий </w:t>
      </w:r>
      <w:r w:rsidR="00BD03DC">
        <w:rPr>
          <w:rFonts w:ascii="Arial" w:hAnsi="Arial" w:cs="Arial"/>
          <w:lang w:val="uk-UA"/>
        </w:rPr>
        <w:t xml:space="preserve">жорсткий </w:t>
      </w:r>
      <w:r w:rsidR="006F64F8" w:rsidRPr="00B8540E">
        <w:rPr>
          <w:rFonts w:ascii="Arial" w:hAnsi="Arial" w:cs="Arial"/>
          <w:lang w:val="uk-UA"/>
        </w:rPr>
        <w:t>крок потребує суттєвих змін у законодавстві, але лише так можна очистити владу і поновити народну довіру</w:t>
      </w:r>
      <w:r w:rsidR="00BD03DC">
        <w:rPr>
          <w:rFonts w:ascii="Arial" w:hAnsi="Arial" w:cs="Arial"/>
          <w:lang w:val="uk-UA"/>
        </w:rPr>
        <w:t xml:space="preserve"> до державних інституцій</w:t>
      </w:r>
      <w:r w:rsidR="006F64F8" w:rsidRPr="00B8540E">
        <w:rPr>
          <w:rFonts w:ascii="Arial" w:hAnsi="Arial" w:cs="Arial"/>
          <w:lang w:val="uk-UA"/>
        </w:rPr>
        <w:t xml:space="preserve">. </w:t>
      </w:r>
      <w:r w:rsidR="00B8540E" w:rsidRPr="00B8540E">
        <w:rPr>
          <w:rFonts w:ascii="Arial" w:hAnsi="Arial" w:cs="Arial"/>
          <w:lang w:val="uk-UA"/>
        </w:rPr>
        <w:t xml:space="preserve">Суд присяжних, </w:t>
      </w:r>
      <w:r>
        <w:rPr>
          <w:rFonts w:ascii="Arial" w:hAnsi="Arial" w:cs="Arial"/>
          <w:lang w:val="uk-UA"/>
        </w:rPr>
        <w:t>який</w:t>
      </w:r>
      <w:r w:rsidR="00B8540E" w:rsidRPr="00B8540E">
        <w:rPr>
          <w:rFonts w:ascii="Arial" w:hAnsi="Arial" w:cs="Arial"/>
          <w:lang w:val="uk-UA"/>
        </w:rPr>
        <w:t xml:space="preserve"> має збиратися із звичайних, достойних громадян, має забезпечувати конституційне право громадян на безпосереднє здійснення народної влади.</w:t>
      </w:r>
    </w:p>
    <w:p w:rsidR="006F64F8" w:rsidRPr="00B8540E" w:rsidRDefault="00B8540E" w:rsidP="00B8540E">
      <w:pPr>
        <w:ind w:firstLine="567"/>
        <w:jc w:val="both"/>
        <w:rPr>
          <w:rFonts w:ascii="Arial" w:hAnsi="Arial" w:cs="Arial"/>
          <w:lang w:val="uk-UA"/>
        </w:rPr>
      </w:pPr>
      <w:r w:rsidRPr="00B8540E">
        <w:rPr>
          <w:rFonts w:ascii="Arial" w:hAnsi="Arial" w:cs="Arial"/>
          <w:lang w:val="uk-UA"/>
        </w:rPr>
        <w:t>Податкове законодавство, а також закони, що регулюють підприємницьку діяльність</w:t>
      </w:r>
      <w:r w:rsidR="00DB781D">
        <w:rPr>
          <w:rFonts w:ascii="Arial" w:hAnsi="Arial" w:cs="Arial"/>
          <w:lang w:val="uk-UA"/>
        </w:rPr>
        <w:t>,</w:t>
      </w:r>
      <w:r w:rsidRPr="00B8540E">
        <w:rPr>
          <w:rFonts w:ascii="Arial" w:hAnsi="Arial" w:cs="Arial"/>
          <w:lang w:val="uk-UA"/>
        </w:rPr>
        <w:t xml:space="preserve"> мають бути спрощені. Верховна </w:t>
      </w:r>
      <w:r w:rsidR="00DB781D">
        <w:rPr>
          <w:rFonts w:ascii="Arial" w:hAnsi="Arial" w:cs="Arial"/>
          <w:lang w:val="uk-UA"/>
        </w:rPr>
        <w:t>Р</w:t>
      </w:r>
      <w:r w:rsidRPr="00B8540E">
        <w:rPr>
          <w:rFonts w:ascii="Arial" w:hAnsi="Arial" w:cs="Arial"/>
          <w:lang w:val="uk-UA"/>
        </w:rPr>
        <w:t>ада України має прийняти закон «Про економічну амністію» та звільнити від кримінальної відповідальності осіб, що очолювали підприємства малого та середнього бізнесу, в зв’язку з чим</w:t>
      </w:r>
      <w:r w:rsidR="00BD03DC">
        <w:rPr>
          <w:rFonts w:ascii="Arial" w:hAnsi="Arial" w:cs="Arial"/>
          <w:lang w:val="uk-UA"/>
        </w:rPr>
        <w:t>,</w:t>
      </w:r>
      <w:r w:rsidRPr="00B8540E">
        <w:rPr>
          <w:rFonts w:ascii="Arial" w:hAnsi="Arial" w:cs="Arial"/>
          <w:lang w:val="uk-UA"/>
        </w:rPr>
        <w:t xml:space="preserve"> змушені були допускати </w:t>
      </w:r>
      <w:r w:rsidR="00DB781D">
        <w:rPr>
          <w:rFonts w:ascii="Arial" w:hAnsi="Arial" w:cs="Arial"/>
          <w:lang w:val="uk-UA"/>
        </w:rPr>
        <w:t xml:space="preserve">посадові чи економічні злочини із-за складності і неоднозначності законодавства. </w:t>
      </w:r>
    </w:p>
    <w:p w:rsidR="00B8540E" w:rsidRPr="00B8540E" w:rsidRDefault="00B8540E" w:rsidP="00B8540E">
      <w:pPr>
        <w:ind w:firstLine="567"/>
        <w:jc w:val="both"/>
        <w:rPr>
          <w:rFonts w:ascii="Arial" w:hAnsi="Arial" w:cs="Arial"/>
          <w:lang w:val="uk-UA"/>
        </w:rPr>
      </w:pPr>
      <w:r w:rsidRPr="00B8540E">
        <w:rPr>
          <w:rFonts w:ascii="Arial" w:hAnsi="Arial" w:cs="Arial"/>
          <w:lang w:val="uk-UA"/>
        </w:rPr>
        <w:t xml:space="preserve">Лише через поновлення народної довіри, </w:t>
      </w:r>
      <w:r w:rsidR="00BD03DC">
        <w:rPr>
          <w:rFonts w:ascii="Arial" w:hAnsi="Arial" w:cs="Arial"/>
          <w:lang w:val="uk-UA"/>
        </w:rPr>
        <w:t xml:space="preserve">розширення повноважень громадян в сфері управління державними і місцевими справами, </w:t>
      </w:r>
      <w:r w:rsidRPr="00B8540E">
        <w:rPr>
          <w:rFonts w:ascii="Arial" w:hAnsi="Arial" w:cs="Arial"/>
          <w:lang w:val="uk-UA"/>
        </w:rPr>
        <w:t xml:space="preserve">звільнення з керівних посад </w:t>
      </w:r>
      <w:r w:rsidR="00BD03DC">
        <w:rPr>
          <w:rFonts w:ascii="Arial" w:hAnsi="Arial" w:cs="Arial"/>
          <w:lang w:val="uk-UA"/>
        </w:rPr>
        <w:t xml:space="preserve">корумпованих </w:t>
      </w:r>
      <w:r w:rsidRPr="00B8540E">
        <w:rPr>
          <w:rFonts w:ascii="Arial" w:hAnsi="Arial" w:cs="Arial"/>
          <w:lang w:val="uk-UA"/>
        </w:rPr>
        <w:t>правоохоронців і суддів ми матиме</w:t>
      </w:r>
      <w:r w:rsidR="00BD03DC">
        <w:rPr>
          <w:rFonts w:ascii="Arial" w:hAnsi="Arial" w:cs="Arial"/>
          <w:lang w:val="uk-UA"/>
        </w:rPr>
        <w:t>мо</w:t>
      </w:r>
      <w:r w:rsidRPr="00B8540E">
        <w:rPr>
          <w:rFonts w:ascii="Arial" w:hAnsi="Arial" w:cs="Arial"/>
          <w:lang w:val="uk-UA"/>
        </w:rPr>
        <w:t xml:space="preserve"> змогу змінити сво</w:t>
      </w:r>
      <w:r w:rsidR="00BD03DC">
        <w:rPr>
          <w:rFonts w:ascii="Arial" w:hAnsi="Arial" w:cs="Arial"/>
          <w:lang w:val="uk-UA"/>
        </w:rPr>
        <w:t>ю долю на краще, вивести Україну</w:t>
      </w:r>
      <w:r w:rsidRPr="00B8540E">
        <w:rPr>
          <w:rFonts w:ascii="Arial" w:hAnsi="Arial" w:cs="Arial"/>
          <w:lang w:val="uk-UA"/>
        </w:rPr>
        <w:t xml:space="preserve"> у світові лідери, зайняти </w:t>
      </w:r>
      <w:r w:rsidR="00DA0135">
        <w:rPr>
          <w:rFonts w:ascii="Arial" w:hAnsi="Arial" w:cs="Arial"/>
          <w:lang w:val="uk-UA"/>
        </w:rPr>
        <w:t xml:space="preserve">гідне </w:t>
      </w:r>
      <w:r w:rsidRPr="00B8540E">
        <w:rPr>
          <w:rFonts w:ascii="Arial" w:hAnsi="Arial" w:cs="Arial"/>
          <w:lang w:val="uk-UA"/>
        </w:rPr>
        <w:t>мі</w:t>
      </w:r>
      <w:r w:rsidR="00DA0135">
        <w:rPr>
          <w:rFonts w:ascii="Arial" w:hAnsi="Arial" w:cs="Arial"/>
          <w:lang w:val="uk-UA"/>
        </w:rPr>
        <w:t>сце у міжнародній спільноті.</w:t>
      </w:r>
    </w:p>
    <w:p w:rsidR="00B8540E" w:rsidRDefault="00B8540E" w:rsidP="00B8540E">
      <w:pPr>
        <w:ind w:firstLine="360"/>
        <w:jc w:val="both"/>
        <w:rPr>
          <w:rFonts w:ascii="Arial" w:hAnsi="Arial" w:cs="Arial"/>
          <w:szCs w:val="28"/>
          <w:lang w:val="uk-UA"/>
        </w:rPr>
      </w:pPr>
      <w:r w:rsidRPr="00BD03DC">
        <w:rPr>
          <w:rFonts w:ascii="Arial" w:hAnsi="Arial" w:cs="Arial"/>
          <w:szCs w:val="28"/>
          <w:lang w:val="uk-UA"/>
        </w:rPr>
        <w:t>Бог дав нам родючу землю, чисту воду і безмежні таланти</w:t>
      </w:r>
      <w:r w:rsidR="00DA0135">
        <w:rPr>
          <w:rFonts w:ascii="Arial" w:hAnsi="Arial" w:cs="Arial"/>
          <w:szCs w:val="28"/>
          <w:lang w:val="uk-UA"/>
        </w:rPr>
        <w:t xml:space="preserve"> </w:t>
      </w:r>
      <w:r w:rsidR="00DA0135">
        <w:rPr>
          <w:rFonts w:ascii="Arial" w:hAnsi="Arial" w:cs="Arial"/>
          <w:lang w:val="uk-UA"/>
        </w:rPr>
        <w:t xml:space="preserve">– ми маємо </w:t>
      </w:r>
      <w:r w:rsidRPr="00BD03DC">
        <w:rPr>
          <w:rFonts w:ascii="Arial" w:hAnsi="Arial" w:cs="Arial"/>
          <w:szCs w:val="28"/>
          <w:lang w:val="uk-UA"/>
        </w:rPr>
        <w:t>захистити все подароване</w:t>
      </w:r>
      <w:r w:rsidR="00DA0135">
        <w:rPr>
          <w:rFonts w:ascii="Arial" w:hAnsi="Arial" w:cs="Arial"/>
          <w:szCs w:val="28"/>
          <w:lang w:val="uk-UA"/>
        </w:rPr>
        <w:t>. Не дамо чиновникам</w:t>
      </w:r>
      <w:r w:rsidR="002764C0">
        <w:rPr>
          <w:rFonts w:ascii="Arial" w:hAnsi="Arial" w:cs="Arial"/>
          <w:szCs w:val="28"/>
          <w:lang w:val="uk-UA"/>
        </w:rPr>
        <w:t>-</w:t>
      </w:r>
      <w:r w:rsidR="00DA0135">
        <w:rPr>
          <w:rFonts w:ascii="Arial" w:hAnsi="Arial" w:cs="Arial"/>
          <w:szCs w:val="28"/>
          <w:lang w:val="uk-UA"/>
        </w:rPr>
        <w:t>корупціонерам</w:t>
      </w:r>
      <w:r w:rsidR="002764C0">
        <w:rPr>
          <w:rFonts w:ascii="Arial" w:hAnsi="Arial" w:cs="Arial"/>
          <w:szCs w:val="28"/>
          <w:lang w:val="uk-UA"/>
        </w:rPr>
        <w:t xml:space="preserve"> топтати наші права, Закон має діяти і перемагати! </w:t>
      </w:r>
      <w:r w:rsidR="00DA0135">
        <w:rPr>
          <w:rFonts w:ascii="Arial" w:hAnsi="Arial" w:cs="Arial"/>
          <w:szCs w:val="28"/>
          <w:lang w:val="uk-UA"/>
        </w:rPr>
        <w:t xml:space="preserve"> </w:t>
      </w:r>
    </w:p>
    <w:p w:rsidR="0004391F" w:rsidRDefault="0004391F" w:rsidP="00B8540E">
      <w:pPr>
        <w:ind w:firstLine="360"/>
        <w:jc w:val="both"/>
        <w:rPr>
          <w:rFonts w:ascii="Arial" w:hAnsi="Arial" w:cs="Arial"/>
          <w:szCs w:val="28"/>
          <w:lang w:val="uk-UA"/>
        </w:rPr>
      </w:pPr>
    </w:p>
    <w:p w:rsidR="0004391F" w:rsidRPr="0004391F" w:rsidRDefault="0004391F" w:rsidP="00B8540E">
      <w:pPr>
        <w:ind w:firstLine="360"/>
        <w:jc w:val="both"/>
        <w:rPr>
          <w:rFonts w:ascii="Arial" w:hAnsi="Arial" w:cs="Arial"/>
          <w:b/>
          <w:szCs w:val="28"/>
          <w:lang w:val="uk-UA"/>
        </w:rPr>
      </w:pPr>
      <w:r w:rsidRPr="0004391F">
        <w:rPr>
          <w:rFonts w:ascii="Arial" w:hAnsi="Arial" w:cs="Arial"/>
          <w:b/>
          <w:szCs w:val="28"/>
          <w:lang w:val="uk-UA"/>
        </w:rPr>
        <w:t>07 серпня 2012 року   Хмельницький Богда</w:t>
      </w:r>
      <w:r>
        <w:rPr>
          <w:rFonts w:ascii="Arial" w:hAnsi="Arial" w:cs="Arial"/>
          <w:b/>
          <w:szCs w:val="28"/>
          <w:lang w:val="uk-UA"/>
        </w:rPr>
        <w:t>н Станіславович     _________</w:t>
      </w:r>
    </w:p>
    <w:p w:rsidR="00583A60" w:rsidRPr="001222E4" w:rsidRDefault="00A22BBF" w:rsidP="00B8540E">
      <w:pPr>
        <w:ind w:firstLine="567"/>
        <w:rPr>
          <w:lang w:val="uk-UA"/>
        </w:rPr>
      </w:pPr>
      <w:r>
        <w:rPr>
          <w:lang w:val="uk-UA"/>
        </w:rPr>
        <w:t xml:space="preserve">  </w:t>
      </w:r>
    </w:p>
    <w:sectPr w:rsidR="00583A60" w:rsidRPr="001222E4" w:rsidSect="00583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6DA" w:rsidRDefault="000406DA" w:rsidP="00694E18">
      <w:r>
        <w:separator/>
      </w:r>
    </w:p>
  </w:endnote>
  <w:endnote w:type="continuationSeparator" w:id="0">
    <w:p w:rsidR="000406DA" w:rsidRDefault="000406DA" w:rsidP="00694E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6DA" w:rsidRDefault="000406DA" w:rsidP="00694E18">
      <w:r>
        <w:separator/>
      </w:r>
    </w:p>
  </w:footnote>
  <w:footnote w:type="continuationSeparator" w:id="0">
    <w:p w:rsidR="000406DA" w:rsidRDefault="000406DA" w:rsidP="00694E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22E4"/>
    <w:rsid w:val="000406DA"/>
    <w:rsid w:val="0004391F"/>
    <w:rsid w:val="001222E4"/>
    <w:rsid w:val="002764C0"/>
    <w:rsid w:val="00583A60"/>
    <w:rsid w:val="00694E18"/>
    <w:rsid w:val="006E4D4E"/>
    <w:rsid w:val="006F64F8"/>
    <w:rsid w:val="009E6AF5"/>
    <w:rsid w:val="00A22BBF"/>
    <w:rsid w:val="00B675EA"/>
    <w:rsid w:val="00B8540E"/>
    <w:rsid w:val="00BD03DC"/>
    <w:rsid w:val="00DA0135"/>
    <w:rsid w:val="00DB7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4E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4E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94E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94E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User</cp:lastModifiedBy>
  <cp:revision>4</cp:revision>
  <cp:lastPrinted>2012-08-06T17:50:00Z</cp:lastPrinted>
  <dcterms:created xsi:type="dcterms:W3CDTF">2012-08-06T17:05:00Z</dcterms:created>
  <dcterms:modified xsi:type="dcterms:W3CDTF">2012-08-07T10:26:00Z</dcterms:modified>
</cp:coreProperties>
</file>