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E95" w:rsidRDefault="00E20E95" w:rsidP="00673DDD">
      <w:pPr>
        <w:jc w:val="center"/>
        <w:rPr>
          <w:sz w:val="28"/>
          <w:szCs w:val="28"/>
          <w:lang w:val="ru-RU"/>
        </w:rPr>
      </w:pPr>
      <w:r>
        <w:rPr>
          <w:sz w:val="28"/>
          <w:szCs w:val="28"/>
          <w:lang w:val="ru-RU"/>
        </w:rPr>
        <w:t>ПЕРЕДВИБОРНА ПРОГРАМА</w:t>
      </w:r>
    </w:p>
    <w:p w:rsidR="00E20E95" w:rsidRDefault="00E20E95" w:rsidP="00673DDD">
      <w:pPr>
        <w:rPr>
          <w:sz w:val="28"/>
          <w:szCs w:val="28"/>
          <w:lang w:val="ru-RU"/>
        </w:rPr>
      </w:pPr>
      <w:r>
        <w:rPr>
          <w:sz w:val="28"/>
          <w:szCs w:val="28"/>
          <w:lang w:val="ru-RU"/>
        </w:rPr>
        <w:t>Кандидата в депутати Верховної  Ради України  Савчука Михайла Дмитровича  (166 округ).</w:t>
      </w:r>
    </w:p>
    <w:p w:rsidR="00E20E95" w:rsidRPr="00FE6DF7" w:rsidRDefault="00E20E95" w:rsidP="00673DDD">
      <w:pPr>
        <w:rPr>
          <w:sz w:val="28"/>
          <w:szCs w:val="28"/>
          <w:lang w:val="ru-RU"/>
        </w:rPr>
      </w:pPr>
    </w:p>
    <w:p w:rsidR="00E20E95" w:rsidRDefault="00E20E95" w:rsidP="00673DDD">
      <w:pPr>
        <w:rPr>
          <w:sz w:val="28"/>
          <w:szCs w:val="28"/>
        </w:rPr>
      </w:pPr>
      <w:r>
        <w:rPr>
          <w:sz w:val="28"/>
          <w:szCs w:val="28"/>
          <w:lang w:val="ru-RU"/>
        </w:rPr>
        <w:t xml:space="preserve">У </w:t>
      </w:r>
      <w:r>
        <w:rPr>
          <w:sz w:val="28"/>
          <w:szCs w:val="28"/>
        </w:rPr>
        <w:t>моїй програмі ви не знайдете  високопарних висловів,не буде спеціально підібраних термінів, які напишуть   проплачені  політтехнологи для того, щоб вплинути на свідомість виборців.  Ц</w:t>
      </w:r>
      <w:r>
        <w:rPr>
          <w:sz w:val="28"/>
          <w:szCs w:val="28"/>
          <w:lang w:val="ru-RU"/>
        </w:rPr>
        <w:t xml:space="preserve">е власний </w:t>
      </w:r>
      <w:r w:rsidRPr="00FE6DF7">
        <w:rPr>
          <w:sz w:val="28"/>
          <w:szCs w:val="28"/>
        </w:rPr>
        <w:t>практичний</w:t>
      </w:r>
      <w:r>
        <w:rPr>
          <w:sz w:val="28"/>
          <w:szCs w:val="28"/>
          <w:lang w:val="ru-RU"/>
        </w:rPr>
        <w:t xml:space="preserve"> досв</w:t>
      </w:r>
      <w:r>
        <w:rPr>
          <w:sz w:val="28"/>
          <w:szCs w:val="28"/>
        </w:rPr>
        <w:t>і</w:t>
      </w:r>
      <w:r>
        <w:rPr>
          <w:sz w:val="28"/>
          <w:szCs w:val="28"/>
          <w:lang w:val="ru-RU"/>
        </w:rPr>
        <w:t>д,</w:t>
      </w:r>
      <w:r>
        <w:rPr>
          <w:sz w:val="28"/>
          <w:szCs w:val="28"/>
        </w:rPr>
        <w:t xml:space="preserve"> - це стан моєї душі.</w:t>
      </w:r>
    </w:p>
    <w:p w:rsidR="00E20E95" w:rsidRDefault="00E20E95" w:rsidP="00673DDD">
      <w:pPr>
        <w:rPr>
          <w:sz w:val="28"/>
          <w:szCs w:val="28"/>
        </w:rPr>
      </w:pPr>
      <w:r>
        <w:rPr>
          <w:sz w:val="28"/>
          <w:szCs w:val="28"/>
        </w:rPr>
        <w:t xml:space="preserve"> Коротко викладу те, що необхідно зробити новому депутатському корпусу:</w:t>
      </w:r>
    </w:p>
    <w:p w:rsidR="00E20E95" w:rsidRDefault="00E20E95" w:rsidP="00673DDD">
      <w:pPr>
        <w:rPr>
          <w:sz w:val="28"/>
          <w:szCs w:val="28"/>
        </w:rPr>
      </w:pPr>
      <w:r>
        <w:rPr>
          <w:sz w:val="28"/>
          <w:szCs w:val="28"/>
        </w:rPr>
        <w:t xml:space="preserve">  - прийняти закони, які дадуть нову якість життя простим українцям, які будуть пишатися,  що вони  громадяни держави, яка дбає про інтереси людей;</w:t>
      </w:r>
    </w:p>
    <w:p w:rsidR="00E20E95" w:rsidRDefault="00E20E95" w:rsidP="00673DDD">
      <w:pPr>
        <w:rPr>
          <w:sz w:val="28"/>
          <w:szCs w:val="28"/>
        </w:rPr>
      </w:pPr>
      <w:r>
        <w:rPr>
          <w:sz w:val="28"/>
          <w:szCs w:val="28"/>
        </w:rPr>
        <w:t xml:space="preserve">   - обмеження повноважень  обласних та районних адміністрацій;</w:t>
      </w:r>
    </w:p>
    <w:p w:rsidR="00E20E95" w:rsidRDefault="00E20E95" w:rsidP="00673DDD">
      <w:pPr>
        <w:rPr>
          <w:sz w:val="28"/>
          <w:szCs w:val="28"/>
        </w:rPr>
      </w:pPr>
      <w:r>
        <w:rPr>
          <w:sz w:val="28"/>
          <w:szCs w:val="28"/>
        </w:rPr>
        <w:t xml:space="preserve">   - вся повнота виконавчої влади повинна перейти органам місцевого самоврядування;</w:t>
      </w:r>
    </w:p>
    <w:p w:rsidR="00E20E95" w:rsidRDefault="00E20E95" w:rsidP="00673DDD">
      <w:pPr>
        <w:rPr>
          <w:sz w:val="28"/>
          <w:szCs w:val="28"/>
        </w:rPr>
      </w:pPr>
      <w:r>
        <w:rPr>
          <w:sz w:val="28"/>
          <w:szCs w:val="28"/>
        </w:rPr>
        <w:t xml:space="preserve">   - бюджет повинен формуватися знизу вверх . 75 % надходжень повинно залишатися для потреб громади</w:t>
      </w:r>
      <w:r>
        <w:rPr>
          <w:sz w:val="28"/>
          <w:szCs w:val="28"/>
          <w:lang w:val="ru-RU"/>
        </w:rPr>
        <w:t>. Н</w:t>
      </w:r>
      <w:r>
        <w:rPr>
          <w:sz w:val="28"/>
          <w:szCs w:val="28"/>
        </w:rPr>
        <w:t>а даний час залишається</w:t>
      </w:r>
      <w:r>
        <w:rPr>
          <w:sz w:val="28"/>
          <w:szCs w:val="28"/>
          <w:lang w:val="ru-RU"/>
        </w:rPr>
        <w:t xml:space="preserve"> </w:t>
      </w:r>
      <w:r>
        <w:rPr>
          <w:sz w:val="28"/>
          <w:szCs w:val="28"/>
        </w:rPr>
        <w:t xml:space="preserve">25% . </w:t>
      </w:r>
    </w:p>
    <w:p w:rsidR="00E20E95" w:rsidRDefault="00E20E95" w:rsidP="00673DDD">
      <w:pPr>
        <w:rPr>
          <w:sz w:val="28"/>
          <w:szCs w:val="28"/>
        </w:rPr>
      </w:pPr>
      <w:r>
        <w:rPr>
          <w:sz w:val="28"/>
          <w:szCs w:val="28"/>
        </w:rPr>
        <w:t xml:space="preserve">  - ліквідація державного казначейства України, як в</w:t>
      </w:r>
      <w:r>
        <w:rPr>
          <w:sz w:val="28"/>
          <w:szCs w:val="28"/>
          <w:lang w:val="ru-RU"/>
        </w:rPr>
        <w:t xml:space="preserve"> </w:t>
      </w:r>
      <w:r>
        <w:rPr>
          <w:sz w:val="28"/>
          <w:szCs w:val="28"/>
        </w:rPr>
        <w:t xml:space="preserve">країнах Європи .  </w:t>
      </w:r>
    </w:p>
    <w:p w:rsidR="00E20E95" w:rsidRDefault="00E20E95" w:rsidP="00673DDD">
      <w:pPr>
        <w:rPr>
          <w:sz w:val="28"/>
          <w:szCs w:val="28"/>
        </w:rPr>
      </w:pPr>
      <w:r>
        <w:rPr>
          <w:sz w:val="28"/>
          <w:szCs w:val="28"/>
        </w:rPr>
        <w:t xml:space="preserve">  - провести територіальну реформу;</w:t>
      </w:r>
    </w:p>
    <w:p w:rsidR="00E20E95" w:rsidRDefault="00E20E95" w:rsidP="00673DDD">
      <w:pPr>
        <w:rPr>
          <w:sz w:val="28"/>
          <w:szCs w:val="28"/>
        </w:rPr>
      </w:pPr>
      <w:r>
        <w:rPr>
          <w:sz w:val="28"/>
          <w:szCs w:val="28"/>
        </w:rPr>
        <w:t xml:space="preserve">   - повернути територіальним громадам  у комунальну власність нерухоме  майно, яке було не законно відібране районними  та обласними радами;</w:t>
      </w:r>
    </w:p>
    <w:p w:rsidR="00E20E95" w:rsidRDefault="00E20E95" w:rsidP="00673DDD">
      <w:pPr>
        <w:rPr>
          <w:sz w:val="28"/>
          <w:szCs w:val="28"/>
        </w:rPr>
      </w:pPr>
      <w:r>
        <w:rPr>
          <w:sz w:val="28"/>
          <w:szCs w:val="28"/>
        </w:rPr>
        <w:t xml:space="preserve">  - виготовлення проектів землеустрою прибудинкових територій багатоповерхових будинків.  Після отримання державного акту на землю жителі багатоповерхівок зможуть на свій розсуд розпоряджатися землею, жителі перших та других поверхів отримати дозвіл на добудови до багатоповерхового житлового будинку;</w:t>
      </w:r>
    </w:p>
    <w:p w:rsidR="00E20E95" w:rsidRDefault="00E20E95" w:rsidP="00673DDD">
      <w:pPr>
        <w:rPr>
          <w:sz w:val="28"/>
          <w:szCs w:val="28"/>
        </w:rPr>
      </w:pPr>
      <w:r>
        <w:rPr>
          <w:sz w:val="28"/>
          <w:szCs w:val="28"/>
        </w:rPr>
        <w:t xml:space="preserve">   - прийняти закон про заборону комуністичної партії України;</w:t>
      </w:r>
    </w:p>
    <w:p w:rsidR="00E20E95" w:rsidRDefault="00E20E95" w:rsidP="00673DDD">
      <w:pPr>
        <w:rPr>
          <w:sz w:val="28"/>
          <w:szCs w:val="28"/>
          <w:lang w:val="ru-RU"/>
        </w:rPr>
      </w:pPr>
      <w:r>
        <w:rPr>
          <w:sz w:val="28"/>
          <w:szCs w:val="28"/>
        </w:rPr>
        <w:t xml:space="preserve">  - ввести відповідальність за невизнання державної  української мови, традицій, звичаїв, культури. Особлива кара повинна бути за невизнання національних героїв України воїнів ОУН </w:t>
      </w:r>
      <w:r>
        <w:rPr>
          <w:sz w:val="28"/>
          <w:szCs w:val="28"/>
          <w:lang w:val="ru-RU"/>
        </w:rPr>
        <w:t>УПА.</w:t>
      </w:r>
    </w:p>
    <w:p w:rsidR="00E20E95" w:rsidRDefault="00E20E95" w:rsidP="00673DDD">
      <w:pPr>
        <w:rPr>
          <w:sz w:val="28"/>
          <w:szCs w:val="28"/>
          <w:lang w:val="ru-RU"/>
        </w:rPr>
      </w:pPr>
      <w:r>
        <w:rPr>
          <w:sz w:val="28"/>
          <w:szCs w:val="28"/>
          <w:lang w:val="ru-RU"/>
        </w:rPr>
        <w:t xml:space="preserve"> Во</w:t>
      </w:r>
      <w:r>
        <w:rPr>
          <w:sz w:val="28"/>
          <w:szCs w:val="28"/>
        </w:rPr>
        <w:t>ї</w:t>
      </w:r>
      <w:r>
        <w:rPr>
          <w:sz w:val="28"/>
          <w:szCs w:val="28"/>
          <w:lang w:val="ru-RU"/>
        </w:rPr>
        <w:t>ни ОУН УПА  мають бути визнані воюючою стороною у другій світовій війні;</w:t>
      </w:r>
    </w:p>
    <w:p w:rsidR="00E20E95" w:rsidRDefault="00E20E95" w:rsidP="00673DDD">
      <w:pPr>
        <w:rPr>
          <w:sz w:val="28"/>
          <w:szCs w:val="28"/>
          <w:lang w:val="ru-RU"/>
        </w:rPr>
      </w:pPr>
      <w:r>
        <w:rPr>
          <w:sz w:val="28"/>
          <w:szCs w:val="28"/>
          <w:lang w:val="ru-RU"/>
        </w:rPr>
        <w:t xml:space="preserve">  - скасувати державні свята, які мають комуністичне забарвлення, а  на заміну  ввести святкування Дня героїв, Дня козацтва, Дня  Покрови   Пресв’ятої  Богородиці;</w:t>
      </w:r>
    </w:p>
    <w:p w:rsidR="00E20E95" w:rsidRDefault="00E20E95" w:rsidP="00673DDD">
      <w:pPr>
        <w:rPr>
          <w:sz w:val="28"/>
          <w:szCs w:val="28"/>
          <w:lang w:val="ru-RU"/>
        </w:rPr>
      </w:pPr>
      <w:r>
        <w:rPr>
          <w:sz w:val="28"/>
          <w:szCs w:val="28"/>
          <w:lang w:val="ru-RU"/>
        </w:rPr>
        <w:t xml:space="preserve"> </w:t>
      </w:r>
      <w:r>
        <w:rPr>
          <w:sz w:val="28"/>
          <w:szCs w:val="28"/>
        </w:rPr>
        <w:t xml:space="preserve"> - прийняти закон про підтримку релігійних громад, будівництво та реконструкцію храмів, особливо пам</w:t>
      </w:r>
      <w:r>
        <w:rPr>
          <w:sz w:val="28"/>
          <w:szCs w:val="28"/>
          <w:lang w:val="ru-RU"/>
        </w:rPr>
        <w:t>’</w:t>
      </w:r>
      <w:r>
        <w:rPr>
          <w:sz w:val="28"/>
          <w:szCs w:val="28"/>
        </w:rPr>
        <w:t>ятників архітектури</w:t>
      </w:r>
      <w:r>
        <w:rPr>
          <w:sz w:val="28"/>
          <w:szCs w:val="28"/>
          <w:lang w:val="ru-RU"/>
        </w:rPr>
        <w:t>,</w:t>
      </w:r>
    </w:p>
    <w:p w:rsidR="00E20E95" w:rsidRDefault="00E20E95" w:rsidP="00673DDD">
      <w:pPr>
        <w:rPr>
          <w:sz w:val="28"/>
          <w:szCs w:val="28"/>
        </w:rPr>
      </w:pPr>
      <w:r>
        <w:rPr>
          <w:sz w:val="28"/>
          <w:szCs w:val="28"/>
        </w:rPr>
        <w:t xml:space="preserve"> - закон про молодіжне кредитування,</w:t>
      </w:r>
      <w:r>
        <w:rPr>
          <w:sz w:val="28"/>
          <w:szCs w:val="28"/>
          <w:lang w:val="ru-RU"/>
        </w:rPr>
        <w:t xml:space="preserve"> </w:t>
      </w:r>
      <w:r>
        <w:rPr>
          <w:sz w:val="28"/>
          <w:szCs w:val="28"/>
        </w:rPr>
        <w:t>закон про підтримку дітей багатодітних сімей до здобуття фахової освіти. Навчання для дітей з багатодітних родин в вищих навчальних  закладах повинно бути безкоштовне.</w:t>
      </w:r>
    </w:p>
    <w:p w:rsidR="00E20E95" w:rsidRDefault="00E20E95" w:rsidP="00673DDD">
      <w:pPr>
        <w:rPr>
          <w:sz w:val="28"/>
          <w:szCs w:val="28"/>
        </w:rPr>
      </w:pPr>
      <w:r>
        <w:rPr>
          <w:sz w:val="28"/>
          <w:szCs w:val="28"/>
        </w:rPr>
        <w:t xml:space="preserve">-  Захист інтересів вихователів дошкільних установ. Статус державних службовців для вчителів. </w:t>
      </w:r>
    </w:p>
    <w:p w:rsidR="00E20E95" w:rsidRDefault="00E20E95" w:rsidP="00673DDD">
      <w:pPr>
        <w:rPr>
          <w:sz w:val="28"/>
          <w:szCs w:val="28"/>
        </w:rPr>
      </w:pPr>
      <w:r>
        <w:rPr>
          <w:sz w:val="28"/>
          <w:szCs w:val="28"/>
        </w:rPr>
        <w:t>-  Якісна діагностика здоров</w:t>
      </w:r>
      <w:r w:rsidRPr="00F8694A">
        <w:rPr>
          <w:sz w:val="28"/>
          <w:szCs w:val="28"/>
          <w:lang w:val="ru-RU"/>
        </w:rPr>
        <w:t>’</w:t>
      </w:r>
      <w:r>
        <w:rPr>
          <w:sz w:val="28"/>
          <w:szCs w:val="28"/>
        </w:rPr>
        <w:t xml:space="preserve">я  людей та належний медичний супровід. Статус державних службовців для лікарів. </w:t>
      </w:r>
    </w:p>
    <w:p w:rsidR="00E20E95" w:rsidRDefault="00E20E95" w:rsidP="00673DDD">
      <w:pPr>
        <w:rPr>
          <w:sz w:val="28"/>
          <w:szCs w:val="28"/>
        </w:rPr>
      </w:pPr>
      <w:r>
        <w:rPr>
          <w:sz w:val="28"/>
          <w:szCs w:val="28"/>
        </w:rPr>
        <w:t>-  Всебічна підтримка закладів культури.</w:t>
      </w:r>
    </w:p>
    <w:p w:rsidR="00E20E95" w:rsidRDefault="00E20E95" w:rsidP="00673DDD">
      <w:pPr>
        <w:rPr>
          <w:sz w:val="28"/>
          <w:szCs w:val="28"/>
        </w:rPr>
      </w:pPr>
      <w:r>
        <w:rPr>
          <w:sz w:val="28"/>
          <w:szCs w:val="28"/>
        </w:rPr>
        <w:t xml:space="preserve">Кандидатом  в депутати до Верховної ради мене висунуто КОД ом Гусятинського </w:t>
      </w:r>
      <w:r>
        <w:rPr>
          <w:sz w:val="28"/>
          <w:szCs w:val="28"/>
          <w:lang w:val="ru-RU"/>
        </w:rPr>
        <w:t xml:space="preserve"> </w:t>
      </w:r>
      <w:r>
        <w:rPr>
          <w:sz w:val="28"/>
          <w:szCs w:val="28"/>
        </w:rPr>
        <w:t>р</w:t>
      </w:r>
      <w:r>
        <w:rPr>
          <w:sz w:val="28"/>
          <w:szCs w:val="28"/>
          <w:lang w:val="ru-RU"/>
        </w:rPr>
        <w:t>айону,</w:t>
      </w:r>
      <w:r>
        <w:rPr>
          <w:sz w:val="28"/>
          <w:szCs w:val="28"/>
        </w:rPr>
        <w:t xml:space="preserve">  мою кандидатуру підримав з</w:t>
      </w:r>
      <w:r>
        <w:rPr>
          <w:sz w:val="28"/>
          <w:szCs w:val="28"/>
          <w:lang w:val="ru-RU"/>
        </w:rPr>
        <w:t>’</w:t>
      </w:r>
      <w:r>
        <w:rPr>
          <w:sz w:val="28"/>
          <w:szCs w:val="28"/>
        </w:rPr>
        <w:t xml:space="preserve">їзд НРУ </w:t>
      </w:r>
      <w:r>
        <w:rPr>
          <w:sz w:val="28"/>
          <w:szCs w:val="28"/>
          <w:lang w:val="ru-RU"/>
        </w:rPr>
        <w:t xml:space="preserve"> </w:t>
      </w:r>
      <w:r>
        <w:rPr>
          <w:sz w:val="28"/>
          <w:szCs w:val="28"/>
        </w:rPr>
        <w:t>30 липня 2012 року.</w:t>
      </w:r>
    </w:p>
    <w:p w:rsidR="00E20E95" w:rsidRDefault="00E20E95" w:rsidP="00673DDD">
      <w:pPr>
        <w:rPr>
          <w:sz w:val="28"/>
          <w:szCs w:val="28"/>
        </w:rPr>
      </w:pPr>
      <w:r>
        <w:rPr>
          <w:sz w:val="28"/>
          <w:szCs w:val="28"/>
        </w:rPr>
        <w:t>Добре знаю болючі проблеми усіх  населених пунктів 166 округу</w:t>
      </w:r>
      <w:r>
        <w:rPr>
          <w:sz w:val="28"/>
          <w:szCs w:val="28"/>
          <w:lang w:val="ru-RU"/>
        </w:rPr>
        <w:t>, я</w:t>
      </w:r>
      <w:r>
        <w:rPr>
          <w:sz w:val="28"/>
          <w:szCs w:val="28"/>
        </w:rPr>
        <w:t>кі буду вирішувати  в разі обрання  мене народним депутатом.</w:t>
      </w:r>
    </w:p>
    <w:p w:rsidR="00E20E95" w:rsidRDefault="00E20E95" w:rsidP="00673DDD">
      <w:pPr>
        <w:rPr>
          <w:sz w:val="28"/>
          <w:szCs w:val="28"/>
        </w:rPr>
      </w:pPr>
      <w:r>
        <w:rPr>
          <w:sz w:val="28"/>
          <w:szCs w:val="28"/>
        </w:rPr>
        <w:t xml:space="preserve">  Гусятинська громада двічі обирала мене селищним головою. Перебуваючи на цій відповідальній посаді разом з людьми я зумів за короткий  час вивести  Гусятин з прірви на передові позиції в </w:t>
      </w:r>
      <w:r>
        <w:rPr>
          <w:sz w:val="28"/>
          <w:szCs w:val="28"/>
          <w:lang w:val="ru-RU"/>
        </w:rPr>
        <w:t>Т</w:t>
      </w:r>
      <w:r>
        <w:rPr>
          <w:sz w:val="28"/>
          <w:szCs w:val="28"/>
        </w:rPr>
        <w:t xml:space="preserve">ернопільській області </w:t>
      </w:r>
      <w:r>
        <w:rPr>
          <w:sz w:val="28"/>
          <w:szCs w:val="28"/>
          <w:lang w:val="ru-RU"/>
        </w:rPr>
        <w:t>.</w:t>
      </w:r>
      <w:r>
        <w:rPr>
          <w:sz w:val="28"/>
          <w:szCs w:val="28"/>
        </w:rPr>
        <w:t xml:space="preserve"> Добре зн</w:t>
      </w:r>
      <w:r>
        <w:rPr>
          <w:sz w:val="28"/>
          <w:szCs w:val="28"/>
          <w:lang w:val="ru-RU"/>
        </w:rPr>
        <w:t>а</w:t>
      </w:r>
      <w:r>
        <w:rPr>
          <w:sz w:val="28"/>
          <w:szCs w:val="28"/>
        </w:rPr>
        <w:t>ю всю інфраструктуру населених пунктів</w:t>
      </w:r>
      <w:r>
        <w:rPr>
          <w:sz w:val="28"/>
          <w:szCs w:val="28"/>
          <w:lang w:val="ru-RU"/>
        </w:rPr>
        <w:t xml:space="preserve"> та їхні проблеми </w:t>
      </w:r>
      <w:r>
        <w:rPr>
          <w:sz w:val="28"/>
          <w:szCs w:val="28"/>
        </w:rPr>
        <w:t>, які можна буде вирішити за короткий час після прийняття  законів, які будуть захищати громади.</w:t>
      </w:r>
    </w:p>
    <w:p w:rsidR="00E20E95" w:rsidRDefault="00E20E95" w:rsidP="00673DDD">
      <w:pPr>
        <w:rPr>
          <w:sz w:val="28"/>
          <w:szCs w:val="28"/>
        </w:rPr>
      </w:pPr>
      <w:bookmarkStart w:id="0" w:name="_GoBack"/>
      <w:r>
        <w:rPr>
          <w:sz w:val="28"/>
          <w:szCs w:val="28"/>
        </w:rPr>
        <w:t>В разі обрання мене депутатом Верховної ради  обіцяю в Гусятині , Теребовлі, Бучачі , Монастириську відкрити громадські приймальні на постійній основі, де будуть щоденно фахові юристи проводити прийом громадян з метою вирішення їхніх проблем.</w:t>
      </w:r>
    </w:p>
    <w:bookmarkEnd w:id="0"/>
    <w:p w:rsidR="00E20E95" w:rsidRDefault="00E20E95" w:rsidP="00673DDD">
      <w:pPr>
        <w:rPr>
          <w:sz w:val="28"/>
          <w:szCs w:val="28"/>
        </w:rPr>
      </w:pPr>
      <w:r>
        <w:rPr>
          <w:sz w:val="28"/>
          <w:szCs w:val="28"/>
        </w:rPr>
        <w:t>Щоденна кропітка робота на  посаді селищного голови дала мені досвід, який я готовий втілити в життя в усіх населених пунктах України. Я  вистояв проти тисків, які чинила і чинить районна та обласна адміністрація. Жодного разу не поступився теперішній владі. Цей досвід загартував мене до нової боротьби.</w:t>
      </w:r>
    </w:p>
    <w:p w:rsidR="00E20E95" w:rsidRDefault="00E20E95" w:rsidP="00673DDD">
      <w:pPr>
        <w:rPr>
          <w:sz w:val="28"/>
          <w:szCs w:val="28"/>
        </w:rPr>
      </w:pPr>
      <w:r>
        <w:rPr>
          <w:sz w:val="28"/>
          <w:szCs w:val="28"/>
        </w:rPr>
        <w:t xml:space="preserve"> До боротьби за краще  життя наших батьків.</w:t>
      </w:r>
    </w:p>
    <w:p w:rsidR="00E20E95" w:rsidRDefault="00E20E95" w:rsidP="00673DDD">
      <w:pPr>
        <w:rPr>
          <w:sz w:val="28"/>
          <w:szCs w:val="28"/>
        </w:rPr>
      </w:pPr>
      <w:r>
        <w:rPr>
          <w:sz w:val="28"/>
          <w:szCs w:val="28"/>
        </w:rPr>
        <w:t>До боротьби за краще майбутнє наших дітей та онуків.</w:t>
      </w:r>
    </w:p>
    <w:p w:rsidR="00E20E95" w:rsidRDefault="00E20E95" w:rsidP="00673DDD">
      <w:pPr>
        <w:rPr>
          <w:sz w:val="28"/>
          <w:szCs w:val="28"/>
        </w:rPr>
      </w:pPr>
      <w:r>
        <w:rPr>
          <w:sz w:val="28"/>
          <w:szCs w:val="28"/>
        </w:rPr>
        <w:t>До боротьби за  українську Україну.</w:t>
      </w:r>
    </w:p>
    <w:p w:rsidR="00E20E95" w:rsidRDefault="00E20E95" w:rsidP="00673DDD">
      <w:pPr>
        <w:rPr>
          <w:sz w:val="28"/>
          <w:szCs w:val="28"/>
        </w:rPr>
      </w:pPr>
    </w:p>
    <w:p w:rsidR="00E20E95" w:rsidRDefault="00E20E95" w:rsidP="00673DDD">
      <w:pPr>
        <w:rPr>
          <w:sz w:val="28"/>
          <w:szCs w:val="28"/>
        </w:rPr>
      </w:pPr>
    </w:p>
    <w:p w:rsidR="00E20E95" w:rsidRDefault="00E20E95" w:rsidP="00673DDD">
      <w:pPr>
        <w:rPr>
          <w:sz w:val="28"/>
          <w:szCs w:val="28"/>
        </w:rPr>
      </w:pPr>
      <w:r>
        <w:rPr>
          <w:sz w:val="28"/>
          <w:szCs w:val="28"/>
        </w:rPr>
        <w:t xml:space="preserve">      З повагою Михайло Савчук </w:t>
      </w:r>
    </w:p>
    <w:p w:rsidR="00E20E95" w:rsidRDefault="00E20E95" w:rsidP="00673DDD">
      <w:pPr>
        <w:rPr>
          <w:sz w:val="28"/>
          <w:szCs w:val="28"/>
        </w:rPr>
      </w:pPr>
    </w:p>
    <w:p w:rsidR="00E20E95" w:rsidRDefault="00E20E95" w:rsidP="00673DDD">
      <w:pPr>
        <w:rPr>
          <w:sz w:val="28"/>
          <w:szCs w:val="28"/>
        </w:rPr>
      </w:pPr>
      <w:r>
        <w:rPr>
          <w:sz w:val="28"/>
          <w:szCs w:val="28"/>
        </w:rPr>
        <w:t xml:space="preserve">            СЛАВА УКРАЇНІ!</w:t>
      </w:r>
    </w:p>
    <w:p w:rsidR="00E20E95" w:rsidRDefault="00E20E95"/>
    <w:sectPr w:rsidR="00E20E95" w:rsidSect="00920A58">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3DDD"/>
    <w:rsid w:val="00097539"/>
    <w:rsid w:val="000F7D39"/>
    <w:rsid w:val="0012606D"/>
    <w:rsid w:val="00187664"/>
    <w:rsid w:val="001F39C0"/>
    <w:rsid w:val="0024527D"/>
    <w:rsid w:val="00323C2D"/>
    <w:rsid w:val="003750F3"/>
    <w:rsid w:val="003E03BC"/>
    <w:rsid w:val="00422FDD"/>
    <w:rsid w:val="00443AC6"/>
    <w:rsid w:val="004953BD"/>
    <w:rsid w:val="004E2822"/>
    <w:rsid w:val="004F57C9"/>
    <w:rsid w:val="00520FFA"/>
    <w:rsid w:val="00575A31"/>
    <w:rsid w:val="005A3293"/>
    <w:rsid w:val="005C0FDC"/>
    <w:rsid w:val="00605B54"/>
    <w:rsid w:val="006571C7"/>
    <w:rsid w:val="00673DDD"/>
    <w:rsid w:val="00681C6E"/>
    <w:rsid w:val="006D0726"/>
    <w:rsid w:val="006E0CF6"/>
    <w:rsid w:val="007103A8"/>
    <w:rsid w:val="00710D93"/>
    <w:rsid w:val="00763807"/>
    <w:rsid w:val="007B3A8A"/>
    <w:rsid w:val="007B3B35"/>
    <w:rsid w:val="007B5D05"/>
    <w:rsid w:val="007C0754"/>
    <w:rsid w:val="00837F75"/>
    <w:rsid w:val="00845807"/>
    <w:rsid w:val="008C1C08"/>
    <w:rsid w:val="009019FC"/>
    <w:rsid w:val="00920A58"/>
    <w:rsid w:val="00977793"/>
    <w:rsid w:val="0099259A"/>
    <w:rsid w:val="009D0FA8"/>
    <w:rsid w:val="009E2959"/>
    <w:rsid w:val="00A642B4"/>
    <w:rsid w:val="00A64FD8"/>
    <w:rsid w:val="00A733DF"/>
    <w:rsid w:val="00AC7116"/>
    <w:rsid w:val="00B55CCA"/>
    <w:rsid w:val="00BB436F"/>
    <w:rsid w:val="00BD1E1E"/>
    <w:rsid w:val="00C13991"/>
    <w:rsid w:val="00CA3D04"/>
    <w:rsid w:val="00CD3322"/>
    <w:rsid w:val="00D001DE"/>
    <w:rsid w:val="00D14CE4"/>
    <w:rsid w:val="00D44B6A"/>
    <w:rsid w:val="00D77AD6"/>
    <w:rsid w:val="00DA4461"/>
    <w:rsid w:val="00DC0BAA"/>
    <w:rsid w:val="00E20E95"/>
    <w:rsid w:val="00E4230F"/>
    <w:rsid w:val="00ED0C0B"/>
    <w:rsid w:val="00F447C0"/>
    <w:rsid w:val="00F8694A"/>
    <w:rsid w:val="00F938C9"/>
    <w:rsid w:val="00FB2945"/>
    <w:rsid w:val="00FE6DF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DDD"/>
    <w:rPr>
      <w:rFonts w:ascii="Times New Roman" w:eastAsia="Times New Roman" w:hAnsi="Times New Roman"/>
      <w:sz w:val="24"/>
      <w:szCs w:val="24"/>
      <w:lang w:val="uk-UA"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2</Pages>
  <Words>518</Words>
  <Characters>3223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goloshchuk_rv</cp:lastModifiedBy>
  <cp:revision>9</cp:revision>
  <dcterms:created xsi:type="dcterms:W3CDTF">2012-08-05T21:37:00Z</dcterms:created>
  <dcterms:modified xsi:type="dcterms:W3CDTF">2012-08-07T09:05:00Z</dcterms:modified>
</cp:coreProperties>
</file>