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6C" w:rsidRDefault="00054B6C" w:rsidP="00262D7D">
      <w:pPr>
        <w:pStyle w:val="Style3"/>
        <w:widowControl/>
        <w:spacing w:line="360" w:lineRule="auto"/>
        <w:jc w:val="center"/>
        <w:rPr>
          <w:rStyle w:val="FontStyle13"/>
          <w:sz w:val="28"/>
          <w:szCs w:val="28"/>
          <w:lang w:val="uk-UA" w:eastAsia="uk-UA"/>
        </w:rPr>
      </w:pPr>
      <w:r>
        <w:rPr>
          <w:rStyle w:val="FontStyle13"/>
          <w:sz w:val="28"/>
          <w:szCs w:val="28"/>
          <w:lang w:val="uk-UA" w:eastAsia="uk-UA"/>
        </w:rPr>
        <w:t>Передвиборча програма</w:t>
      </w:r>
    </w:p>
    <w:p w:rsidR="00054B6C" w:rsidRDefault="00054B6C" w:rsidP="00262D7D">
      <w:pPr>
        <w:pStyle w:val="Style3"/>
        <w:widowControl/>
        <w:spacing w:line="360" w:lineRule="auto"/>
        <w:jc w:val="center"/>
        <w:rPr>
          <w:rStyle w:val="FontStyle13"/>
          <w:sz w:val="28"/>
          <w:szCs w:val="28"/>
          <w:lang w:val="uk-UA" w:eastAsia="uk-UA"/>
        </w:rPr>
      </w:pPr>
      <w:r>
        <w:rPr>
          <w:rStyle w:val="FontStyle13"/>
          <w:sz w:val="28"/>
          <w:szCs w:val="28"/>
          <w:lang w:val="uk-UA" w:eastAsia="uk-UA"/>
        </w:rPr>
        <w:t>кандидата в депутати Верховної Ради України</w:t>
      </w:r>
    </w:p>
    <w:p w:rsidR="00054B6C" w:rsidRDefault="00054B6C" w:rsidP="00262D7D">
      <w:pPr>
        <w:pStyle w:val="Style3"/>
        <w:widowControl/>
        <w:spacing w:line="360" w:lineRule="auto"/>
        <w:jc w:val="center"/>
        <w:rPr>
          <w:rStyle w:val="FontStyle13"/>
          <w:sz w:val="28"/>
          <w:szCs w:val="28"/>
          <w:lang w:val="uk-UA" w:eastAsia="uk-UA"/>
        </w:rPr>
      </w:pPr>
      <w:r>
        <w:rPr>
          <w:rStyle w:val="FontStyle13"/>
          <w:sz w:val="28"/>
          <w:szCs w:val="28"/>
          <w:lang w:val="uk-UA" w:eastAsia="uk-UA"/>
        </w:rPr>
        <w:t>по мажоритарному округу № 28</w:t>
      </w:r>
    </w:p>
    <w:p w:rsidR="00054B6C" w:rsidRPr="00262D7D" w:rsidRDefault="00054B6C" w:rsidP="00262D7D">
      <w:pPr>
        <w:spacing w:line="360" w:lineRule="auto"/>
        <w:jc w:val="center"/>
        <w:rPr>
          <w:rFonts w:ascii="Times New Roman" w:hAnsi="Times New Roman"/>
          <w:b/>
          <w:sz w:val="28"/>
          <w:szCs w:val="28"/>
          <w:lang w:val="uk-UA"/>
        </w:rPr>
      </w:pPr>
      <w:r w:rsidRPr="00262D7D">
        <w:rPr>
          <w:rFonts w:ascii="Times New Roman" w:hAnsi="Times New Roman"/>
          <w:b/>
          <w:sz w:val="28"/>
          <w:szCs w:val="28"/>
          <w:lang w:val="uk-UA"/>
        </w:rPr>
        <w:t>ШУГАЙЛО ЄВГЕН</w:t>
      </w:r>
      <w:r w:rsidRPr="00E72737">
        <w:rPr>
          <w:rFonts w:ascii="Times New Roman" w:hAnsi="Times New Roman"/>
          <w:b/>
          <w:sz w:val="28"/>
          <w:szCs w:val="28"/>
        </w:rPr>
        <w:t>А</w:t>
      </w:r>
      <w:r w:rsidRPr="00262D7D">
        <w:rPr>
          <w:rFonts w:ascii="Times New Roman" w:hAnsi="Times New Roman"/>
          <w:b/>
          <w:sz w:val="28"/>
          <w:szCs w:val="28"/>
          <w:lang w:val="uk-UA"/>
        </w:rPr>
        <w:t xml:space="preserve"> ВІКТОРОВИЧ</w:t>
      </w:r>
      <w:r>
        <w:rPr>
          <w:rFonts w:ascii="Times New Roman" w:hAnsi="Times New Roman"/>
          <w:b/>
          <w:sz w:val="28"/>
          <w:szCs w:val="28"/>
          <w:lang w:val="uk-UA"/>
        </w:rPr>
        <w:t>А</w:t>
      </w:r>
    </w:p>
    <w:p w:rsidR="00054B6C" w:rsidRPr="00452404" w:rsidRDefault="00054B6C" w:rsidP="00452404">
      <w:pPr>
        <w:spacing w:line="360" w:lineRule="auto"/>
        <w:jc w:val="center"/>
        <w:rPr>
          <w:rFonts w:ascii="Times New Roman" w:hAnsi="Times New Roman"/>
          <w:b/>
          <w:sz w:val="28"/>
          <w:szCs w:val="28"/>
          <w:u w:val="single"/>
          <w:lang w:val="uk-UA"/>
        </w:rPr>
      </w:pPr>
      <w:r w:rsidRPr="00452404">
        <w:rPr>
          <w:rFonts w:ascii="Times New Roman" w:hAnsi="Times New Roman"/>
          <w:b/>
          <w:sz w:val="28"/>
          <w:szCs w:val="28"/>
          <w:u w:val="single"/>
          <w:lang w:val="uk-UA"/>
        </w:rPr>
        <w:t>МАЙБУТНЄ УКРАЇНИ ЗАЛЕЖИТЬ ВІД РЕФОРМУВАННЯ ЕКОНОМІКИ!</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Сьогодення все більше і більше ставить представників малого та середнього бізнесу перед вибором. Питання чи продовжувати займатися підприємницькою діяльністю чи ні? Саме тому мною було прийняте рішення про висування кандидатом в депутати Верховної ради України. Це рішення було для мене не простим. Але усвідомивши, що крім нас, підприємців, ніхто не збирається захищати наши інтереси, було прийняте таке рішення.</w:t>
      </w:r>
    </w:p>
    <w:p w:rsidR="00054B6C" w:rsidRPr="00262D7D" w:rsidRDefault="00054B6C" w:rsidP="00262D7D">
      <w:pPr>
        <w:spacing w:line="360" w:lineRule="auto"/>
        <w:ind w:firstLine="708"/>
        <w:jc w:val="both"/>
        <w:rPr>
          <w:rFonts w:ascii="Times New Roman" w:hAnsi="Times New Roman"/>
          <w:b/>
          <w:sz w:val="28"/>
          <w:szCs w:val="28"/>
          <w:lang w:val="uk-UA"/>
        </w:rPr>
      </w:pPr>
      <w:r w:rsidRPr="00262D7D">
        <w:rPr>
          <w:rFonts w:ascii="Times New Roman" w:hAnsi="Times New Roman"/>
          <w:b/>
          <w:sz w:val="28"/>
          <w:szCs w:val="28"/>
          <w:lang w:val="uk-UA"/>
        </w:rPr>
        <w:t>Основні питання, які підлягають невідкладному вирішенню:</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 xml:space="preserve">1. Зниження податкового навантаження. В той час, коли в світі панує економічна криза, малий та середній бізнес потребує значної уваги з боку влади. На фоні того, як постійно скорочується кількість приватних підприємців, податкове навантаження залишається на передкризовому рівні. Невирішення цього питання призведе до подальшого скорочення малого та середнього бізнесу, як наслідок робочих місць, надходжень до бюджетів усіх рівнів та т.ін. </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2. Зменшення кількості погоджувань з владними органами під час ведення власного бізнесу. Бюрократичне навантаження значно ускладнює роботу підприємців.</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3. Ні корупції! Всілякі перевірки з боку влади створюють лише підстави та механізми для корупційних дій з боку посадовців. Багато часу та зусиль втрачається на вирішення «придуманих» проблем і конфліктів між підприємцями та владою. Завдяки корупційним діям втрачають як підприємці, так і держава, а збагачуються лише «нечисті наруку» чиновники. Спрощення системи спілкування з представниками влади надасть значних переваг українському суспільству.</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3. Зменшення кількості контролюючих інстанцій. Підстави для перевірок представників малого та середнього бізнесу мають бути чітко означені. А самі перевірки проводитися лише у крайніх випадках та не частіше ніж 1 раз на рік. Що дозволить підприємцям здійснювати підприємницьку діяльність замість того, щоб постійно відписуватися та вирішувати питання з контролюючими органами державної влади.</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4. Економічний розвиток, реформи основних галузей виробництва. Необхідно робити основну ставку на малий та середній бізнес, як основу для наповнення державного бюджету, як це робиться в розвинених країнах.</w:t>
      </w:r>
    </w:p>
    <w:p w:rsidR="00054B6C" w:rsidRPr="00452404" w:rsidRDefault="00054B6C" w:rsidP="00262D7D">
      <w:pPr>
        <w:spacing w:line="360" w:lineRule="auto"/>
        <w:ind w:firstLine="708"/>
        <w:jc w:val="both"/>
        <w:rPr>
          <w:rFonts w:ascii="Times New Roman" w:hAnsi="Times New Roman"/>
          <w:sz w:val="28"/>
          <w:szCs w:val="28"/>
          <w:lang w:val="uk-UA"/>
        </w:rPr>
      </w:pPr>
      <w:r w:rsidRPr="00452404">
        <w:rPr>
          <w:rFonts w:ascii="Times New Roman" w:hAnsi="Times New Roman"/>
          <w:sz w:val="28"/>
          <w:szCs w:val="28"/>
          <w:lang w:val="uk-UA"/>
        </w:rPr>
        <w:t xml:space="preserve">5. Що стосується соціальної політики, то вона повинна бути спрямована </w:t>
      </w:r>
      <w:r w:rsidRPr="00452404">
        <w:rPr>
          <w:rFonts w:ascii="Times New Roman" w:eastAsia="Times New Roman" w:hAnsi="Cambria Math"/>
          <w:sz w:val="28"/>
          <w:szCs w:val="28"/>
          <w:lang w:val="uk-UA"/>
        </w:rPr>
        <w:t>​​</w:t>
      </w:r>
      <w:r w:rsidRPr="00452404">
        <w:rPr>
          <w:rFonts w:ascii="Times New Roman" w:hAnsi="Times New Roman"/>
          <w:sz w:val="28"/>
          <w:szCs w:val="28"/>
          <w:lang w:val="uk-UA"/>
        </w:rPr>
        <w:t xml:space="preserve">на реалізацію в країні принципів солідарності, соціальної справедливості та взаємодопомоги, забезпеченню гідних умов праці, побуту, допомоги соціально незахищеним громадянам. </w:t>
      </w:r>
    </w:p>
    <w:p w:rsidR="00054B6C" w:rsidRPr="00452404" w:rsidRDefault="00054B6C" w:rsidP="00262D7D">
      <w:pPr>
        <w:spacing w:line="360" w:lineRule="auto"/>
        <w:ind w:firstLine="708"/>
        <w:jc w:val="both"/>
        <w:rPr>
          <w:rFonts w:ascii="Times New Roman" w:hAnsi="Times New Roman"/>
          <w:sz w:val="28"/>
          <w:szCs w:val="28"/>
        </w:rPr>
      </w:pPr>
      <w:r w:rsidRPr="00452404">
        <w:rPr>
          <w:rFonts w:ascii="Times New Roman" w:hAnsi="Times New Roman"/>
          <w:sz w:val="28"/>
          <w:szCs w:val="28"/>
          <w:lang w:val="uk-UA"/>
        </w:rPr>
        <w:t xml:space="preserve">6. Економічну політику в країні необхідно вибудовувати на засадах сталого, екологічно безпечного розвитку, при досягненні високого рівня життя і соціальної захищеності жителів України. </w:t>
      </w:r>
      <w:r w:rsidRPr="00452404">
        <w:rPr>
          <w:rFonts w:ascii="Times New Roman" w:hAnsi="Times New Roman"/>
          <w:sz w:val="28"/>
          <w:szCs w:val="28"/>
        </w:rPr>
        <w:t>Це передбачає всебічний розвиток соціально-ринково</w:t>
      </w:r>
      <w:r w:rsidRPr="00452404">
        <w:rPr>
          <w:rFonts w:ascii="Times New Roman" w:hAnsi="Times New Roman"/>
          <w:sz w:val="28"/>
          <w:szCs w:val="28"/>
          <w:lang w:val="uk-UA"/>
        </w:rPr>
        <w:t>го</w:t>
      </w:r>
      <w:r w:rsidRPr="00452404">
        <w:rPr>
          <w:rFonts w:ascii="Times New Roman" w:hAnsi="Times New Roman"/>
          <w:sz w:val="28"/>
          <w:szCs w:val="28"/>
        </w:rPr>
        <w:t>, конкурентного середовища, як</w:t>
      </w:r>
      <w:r w:rsidRPr="00452404">
        <w:rPr>
          <w:rFonts w:ascii="Times New Roman" w:hAnsi="Times New Roman"/>
          <w:sz w:val="28"/>
          <w:szCs w:val="28"/>
          <w:lang w:val="uk-UA"/>
        </w:rPr>
        <w:t>е</w:t>
      </w:r>
      <w:r w:rsidRPr="00452404">
        <w:rPr>
          <w:rFonts w:ascii="Times New Roman" w:hAnsi="Times New Roman"/>
          <w:sz w:val="28"/>
          <w:szCs w:val="28"/>
        </w:rPr>
        <w:t xml:space="preserve"> функціонує на рівноправному поєднанні різних форм власності.</w:t>
      </w:r>
      <w:r w:rsidRPr="00452404">
        <w:rPr>
          <w:rFonts w:ascii="Times New Roman" w:hAnsi="Times New Roman"/>
          <w:sz w:val="28"/>
          <w:szCs w:val="28"/>
          <w:lang w:val="uk-UA"/>
        </w:rPr>
        <w:t xml:space="preserve"> </w:t>
      </w:r>
      <w:r w:rsidRPr="00452404">
        <w:rPr>
          <w:rFonts w:ascii="Times New Roman" w:hAnsi="Times New Roman"/>
          <w:sz w:val="28"/>
          <w:szCs w:val="28"/>
        </w:rPr>
        <w:t>Сьогодні ж так звана «еліта» закони приймає під себе, не цікавлячись нічим, крім інтересів власної наживи. Наслідком їх дій є те, що вони на корені знищують середній бізнес. Тарифи-це незахищена для мешканців міста проблема.</w:t>
      </w:r>
    </w:p>
    <w:p w:rsidR="00054B6C" w:rsidRPr="00452404" w:rsidRDefault="00054B6C" w:rsidP="00E72737">
      <w:pPr>
        <w:spacing w:line="360" w:lineRule="auto"/>
        <w:ind w:firstLine="708"/>
        <w:jc w:val="both"/>
        <w:rPr>
          <w:rFonts w:ascii="Times New Roman" w:hAnsi="Times New Roman"/>
          <w:sz w:val="28"/>
          <w:szCs w:val="28"/>
        </w:rPr>
      </w:pPr>
      <w:r w:rsidRPr="00452404">
        <w:rPr>
          <w:rFonts w:ascii="Times New Roman" w:hAnsi="Times New Roman"/>
          <w:sz w:val="28"/>
          <w:szCs w:val="28"/>
          <w:lang w:val="uk-UA"/>
        </w:rPr>
        <w:t>7</w:t>
      </w:r>
      <w:r w:rsidRPr="00452404">
        <w:rPr>
          <w:rFonts w:ascii="Times New Roman" w:hAnsi="Times New Roman"/>
          <w:sz w:val="28"/>
          <w:szCs w:val="28"/>
        </w:rPr>
        <w:t xml:space="preserve">. Вважаю, </w:t>
      </w:r>
      <w:r w:rsidRPr="00452404">
        <w:rPr>
          <w:rFonts w:ascii="Times New Roman" w:hAnsi="Times New Roman"/>
          <w:sz w:val="28"/>
          <w:szCs w:val="28"/>
          <w:lang w:val="uk-UA"/>
        </w:rPr>
        <w:t xml:space="preserve">що </w:t>
      </w:r>
      <w:r w:rsidRPr="00452404">
        <w:rPr>
          <w:rFonts w:ascii="Times New Roman" w:hAnsi="Times New Roman"/>
          <w:sz w:val="28"/>
          <w:szCs w:val="28"/>
        </w:rPr>
        <w:t xml:space="preserve">тарифна політика на житлово-комунальні послуги повинна бути прозорою, доступною і відкритою для кожного жителя </w:t>
      </w:r>
      <w:r w:rsidRPr="00452404">
        <w:rPr>
          <w:rFonts w:ascii="Times New Roman" w:hAnsi="Times New Roman"/>
          <w:sz w:val="28"/>
          <w:szCs w:val="28"/>
          <w:lang w:val="uk-UA"/>
        </w:rPr>
        <w:t>України</w:t>
      </w:r>
      <w:r w:rsidRPr="00452404">
        <w:rPr>
          <w:rFonts w:ascii="Times New Roman" w:hAnsi="Times New Roman"/>
          <w:sz w:val="28"/>
          <w:szCs w:val="28"/>
        </w:rPr>
        <w:t>.</w:t>
      </w:r>
      <w:r>
        <w:rPr>
          <w:rFonts w:ascii="Times New Roman" w:hAnsi="Times New Roman"/>
          <w:sz w:val="28"/>
          <w:szCs w:val="28"/>
          <w:lang w:val="uk-UA"/>
        </w:rPr>
        <w:t xml:space="preserve"> </w:t>
      </w:r>
      <w:r w:rsidRPr="00452404">
        <w:rPr>
          <w:rFonts w:ascii="Times New Roman" w:hAnsi="Times New Roman"/>
          <w:sz w:val="28"/>
          <w:szCs w:val="28"/>
        </w:rPr>
        <w:t xml:space="preserve">Нам треба приділяти особливу увагу зростанню і значимості творчого початку громадян в усіх видах діяльності. Активно розвивати креативну індустрію в місті. </w:t>
      </w:r>
    </w:p>
    <w:p w:rsidR="00054B6C" w:rsidRPr="00452404" w:rsidRDefault="00054B6C" w:rsidP="00262D7D">
      <w:pPr>
        <w:spacing w:line="360" w:lineRule="auto"/>
        <w:ind w:firstLine="708"/>
        <w:jc w:val="both"/>
        <w:rPr>
          <w:rFonts w:ascii="Times New Roman" w:hAnsi="Times New Roman"/>
          <w:sz w:val="28"/>
          <w:szCs w:val="28"/>
        </w:rPr>
      </w:pPr>
      <w:r w:rsidRPr="00452404">
        <w:rPr>
          <w:rFonts w:ascii="Times New Roman" w:hAnsi="Times New Roman"/>
          <w:sz w:val="28"/>
          <w:szCs w:val="28"/>
          <w:lang w:val="uk-UA"/>
        </w:rPr>
        <w:t>8</w:t>
      </w:r>
      <w:r w:rsidRPr="00452404">
        <w:rPr>
          <w:rFonts w:ascii="Times New Roman" w:hAnsi="Times New Roman"/>
          <w:sz w:val="28"/>
          <w:szCs w:val="28"/>
        </w:rPr>
        <w:t>. Необхідно розробити програму</w:t>
      </w:r>
      <w:r w:rsidRPr="00452404">
        <w:rPr>
          <w:rFonts w:ascii="Times New Roman" w:hAnsi="Times New Roman"/>
          <w:sz w:val="28"/>
          <w:szCs w:val="28"/>
          <w:lang w:val="uk-UA"/>
        </w:rPr>
        <w:t>, яка</w:t>
      </w:r>
      <w:r w:rsidRPr="00452404">
        <w:rPr>
          <w:rFonts w:ascii="Times New Roman" w:hAnsi="Times New Roman"/>
          <w:sz w:val="28"/>
          <w:szCs w:val="28"/>
        </w:rPr>
        <w:t xml:space="preserve"> враховує безпек</w:t>
      </w:r>
      <w:r w:rsidRPr="00452404">
        <w:rPr>
          <w:rFonts w:ascii="Times New Roman" w:hAnsi="Times New Roman"/>
          <w:sz w:val="28"/>
          <w:szCs w:val="28"/>
          <w:lang w:val="uk-UA"/>
        </w:rPr>
        <w:t>у</w:t>
      </w:r>
      <w:r w:rsidRPr="00452404">
        <w:rPr>
          <w:rFonts w:ascii="Times New Roman" w:hAnsi="Times New Roman"/>
          <w:sz w:val="28"/>
          <w:szCs w:val="28"/>
        </w:rPr>
        <w:t xml:space="preserve"> і привабливість таких видів діяльності, які будуть нарощувати функції </w:t>
      </w:r>
      <w:r w:rsidRPr="00452404">
        <w:rPr>
          <w:rFonts w:ascii="Times New Roman" w:hAnsi="Times New Roman"/>
          <w:sz w:val="28"/>
          <w:szCs w:val="28"/>
          <w:lang w:val="uk-UA"/>
        </w:rPr>
        <w:t>держави</w:t>
      </w:r>
      <w:r w:rsidRPr="00452404">
        <w:rPr>
          <w:rFonts w:ascii="Times New Roman" w:hAnsi="Times New Roman"/>
          <w:sz w:val="28"/>
          <w:szCs w:val="28"/>
        </w:rPr>
        <w:t xml:space="preserve">, як наукового, освітнього, культурного, інноваційного, туристичного, фінансового центру. </w:t>
      </w:r>
      <w:r w:rsidRPr="00452404">
        <w:rPr>
          <w:rFonts w:ascii="Times New Roman" w:hAnsi="Times New Roman"/>
          <w:sz w:val="28"/>
          <w:szCs w:val="28"/>
          <w:lang w:val="uk-UA"/>
        </w:rPr>
        <w:t xml:space="preserve">В той самий час необхідно працювати </w:t>
      </w:r>
      <w:r w:rsidRPr="00452404">
        <w:rPr>
          <w:rFonts w:ascii="Times New Roman" w:hAnsi="Times New Roman"/>
          <w:sz w:val="28"/>
          <w:szCs w:val="28"/>
        </w:rPr>
        <w:t xml:space="preserve">над інфраструктурою </w:t>
      </w:r>
      <w:r w:rsidRPr="00452404">
        <w:rPr>
          <w:rFonts w:ascii="Times New Roman" w:hAnsi="Times New Roman"/>
          <w:sz w:val="28"/>
          <w:szCs w:val="28"/>
          <w:lang w:val="uk-UA"/>
        </w:rPr>
        <w:t>нашої держави</w:t>
      </w:r>
      <w:r w:rsidRPr="00452404">
        <w:rPr>
          <w:rFonts w:ascii="Times New Roman" w:hAnsi="Times New Roman"/>
          <w:sz w:val="28"/>
          <w:szCs w:val="28"/>
        </w:rPr>
        <w:t>, вкладати кошти, які в майбутньому забезпечать стабільн</w:t>
      </w:r>
      <w:r w:rsidRPr="00452404">
        <w:rPr>
          <w:rFonts w:ascii="Times New Roman" w:hAnsi="Times New Roman"/>
          <w:sz w:val="28"/>
          <w:szCs w:val="28"/>
          <w:lang w:val="uk-UA"/>
        </w:rPr>
        <w:t>і надходження до державного бюджету.</w:t>
      </w:r>
    </w:p>
    <w:p w:rsidR="00054B6C" w:rsidRPr="00452404" w:rsidRDefault="00054B6C" w:rsidP="00452404">
      <w:pPr>
        <w:spacing w:line="360" w:lineRule="auto"/>
        <w:jc w:val="center"/>
        <w:rPr>
          <w:rFonts w:ascii="Times New Roman" w:hAnsi="Times New Roman"/>
          <w:b/>
          <w:sz w:val="28"/>
          <w:szCs w:val="28"/>
          <w:u w:val="single"/>
          <w:lang w:val="uk-UA"/>
        </w:rPr>
      </w:pPr>
      <w:r w:rsidRPr="00452404">
        <w:rPr>
          <w:rFonts w:ascii="Times New Roman" w:hAnsi="Times New Roman"/>
          <w:b/>
          <w:sz w:val="28"/>
          <w:szCs w:val="28"/>
          <w:u w:val="single"/>
          <w:lang w:val="uk-UA"/>
        </w:rPr>
        <w:t>МАЙБУТНЄ УКРАЇНИ ЗАЛЕЖИТЬ ВІД РЕФОРМУВАННЯ ЕКОНОМІКИ!</w:t>
      </w:r>
    </w:p>
    <w:p w:rsidR="00054B6C" w:rsidRPr="00452404" w:rsidRDefault="00054B6C" w:rsidP="00452404">
      <w:pPr>
        <w:spacing w:line="360" w:lineRule="auto"/>
        <w:rPr>
          <w:rFonts w:ascii="Times New Roman" w:hAnsi="Times New Roman"/>
          <w:sz w:val="28"/>
          <w:szCs w:val="28"/>
          <w:lang w:val="uk-UA"/>
        </w:rPr>
      </w:pPr>
      <w:r>
        <w:rPr>
          <w:rFonts w:ascii="Times New Roman" w:hAnsi="Times New Roman"/>
          <w:sz w:val="28"/>
          <w:szCs w:val="28"/>
          <w:lang w:val="uk-UA"/>
        </w:rPr>
        <w:t>Шугайло Євген Вікторович</w:t>
      </w:r>
    </w:p>
    <w:sectPr w:rsidR="00054B6C" w:rsidRPr="00452404" w:rsidSect="009D3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3FC3"/>
    <w:multiLevelType w:val="hybridMultilevel"/>
    <w:tmpl w:val="ECD41D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80C"/>
    <w:rsid w:val="00054B6C"/>
    <w:rsid w:val="00076E69"/>
    <w:rsid w:val="000C4A4C"/>
    <w:rsid w:val="00262D7D"/>
    <w:rsid w:val="0032457C"/>
    <w:rsid w:val="00452404"/>
    <w:rsid w:val="006D280C"/>
    <w:rsid w:val="009D3A13"/>
    <w:rsid w:val="00D811D4"/>
    <w:rsid w:val="00DA30F3"/>
    <w:rsid w:val="00E727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6E69"/>
    <w:pPr>
      <w:ind w:left="720"/>
      <w:contextualSpacing/>
    </w:pPr>
  </w:style>
  <w:style w:type="paragraph" w:customStyle="1" w:styleId="Style3">
    <w:name w:val="Style3"/>
    <w:basedOn w:val="Normal"/>
    <w:uiPriority w:val="99"/>
    <w:rsid w:val="00262D7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basedOn w:val="DefaultParagraphFont"/>
    <w:uiPriority w:val="99"/>
    <w:rsid w:val="00262D7D"/>
    <w:rPr>
      <w:rFonts w:ascii="Times New Roman" w:hAnsi="Times New Roman" w:cs="Times New Roman"/>
      <w:b/>
      <w:bCs/>
      <w:sz w:val="34"/>
      <w:szCs w:val="34"/>
    </w:rPr>
  </w:style>
</w:styles>
</file>

<file path=word/webSettings.xml><?xml version="1.0" encoding="utf-8"?>
<w:webSettings xmlns:r="http://schemas.openxmlformats.org/officeDocument/2006/relationships" xmlns:w="http://schemas.openxmlformats.org/wordprocessingml/2006/main">
  <w:divs>
    <w:div w:id="1741099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499</Words>
  <Characters>3340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vr_4</cp:lastModifiedBy>
  <cp:revision>3</cp:revision>
  <cp:lastPrinted>2012-07-31T08:29:00Z</cp:lastPrinted>
  <dcterms:created xsi:type="dcterms:W3CDTF">2012-07-29T18:50:00Z</dcterms:created>
  <dcterms:modified xsi:type="dcterms:W3CDTF">2012-07-31T08:30:00Z</dcterms:modified>
</cp:coreProperties>
</file>