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50" w:rsidRDefault="008E4450" w:rsidP="006053C9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8E4450" w:rsidRDefault="008E4450" w:rsidP="006053C9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8E4450" w:rsidRDefault="008E4450" w:rsidP="006053C9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8E4450" w:rsidRDefault="008E4450" w:rsidP="006053C9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8E4450" w:rsidRDefault="008E4450" w:rsidP="00364037">
      <w:pPr>
        <w:pStyle w:val="BodyTextIndent"/>
        <w:jc w:val="center"/>
        <w:rPr>
          <w:b/>
        </w:rPr>
      </w:pPr>
      <w:r>
        <w:rPr>
          <w:b/>
          <w:color w:val="000000"/>
          <w:szCs w:val="28"/>
        </w:rPr>
        <w:t>Білецького</w:t>
      </w:r>
      <w:r w:rsidRPr="00C0104D">
        <w:rPr>
          <w:b/>
          <w:color w:val="000000"/>
          <w:szCs w:val="28"/>
        </w:rPr>
        <w:t xml:space="preserve"> Олег</w:t>
      </w:r>
      <w:r>
        <w:rPr>
          <w:b/>
          <w:color w:val="000000"/>
          <w:szCs w:val="28"/>
        </w:rPr>
        <w:t>а</w:t>
      </w:r>
      <w:r w:rsidRPr="00C0104D">
        <w:rPr>
          <w:b/>
          <w:color w:val="000000"/>
          <w:szCs w:val="28"/>
        </w:rPr>
        <w:t xml:space="preserve"> Валерійович</w:t>
      </w:r>
      <w:r>
        <w:rPr>
          <w:b/>
          <w:color w:val="000000"/>
          <w:szCs w:val="28"/>
        </w:rPr>
        <w:t>а</w:t>
      </w:r>
    </w:p>
    <w:p w:rsidR="008E4450" w:rsidRDefault="008E4450" w:rsidP="003108B3">
      <w:pPr>
        <w:pStyle w:val="BodyTextIndent"/>
        <w:rPr>
          <w:b/>
        </w:rPr>
      </w:pPr>
    </w:p>
    <w:p w:rsidR="008E4450" w:rsidRDefault="008E4450" w:rsidP="003108B3">
      <w:pPr>
        <w:pStyle w:val="BodyTextIndent"/>
        <w:rPr>
          <w:b/>
        </w:rPr>
      </w:pPr>
    </w:p>
    <w:p w:rsidR="008E4450" w:rsidRDefault="008E4450" w:rsidP="00364037">
      <w:pPr>
        <w:pStyle w:val="BodyTextIndent"/>
      </w:pPr>
      <w:r w:rsidRPr="00364037">
        <w:t>Моєю головною метою є забезпечення правопорядку та захист прав і свобод людини. Саме тому у своїй діяльності, як депутат, планую особливу увагу приділяти розвитку економіки та аграрної політики, розвитку соціальної сфери, реалізації зовнішньої політики партнерства з найближчими сусідами, національній безпеці та обороні.</w:t>
      </w:r>
    </w:p>
    <w:p w:rsidR="008E4450" w:rsidRPr="00364037" w:rsidRDefault="008E4450" w:rsidP="00364037">
      <w:pPr>
        <w:pStyle w:val="BodyTextIndent"/>
      </w:pPr>
    </w:p>
    <w:p w:rsidR="008E4450" w:rsidRPr="00364037" w:rsidRDefault="008E4450" w:rsidP="00364037">
      <w:pPr>
        <w:pStyle w:val="BodyTextIndent"/>
        <w:numPr>
          <w:ilvl w:val="0"/>
          <w:numId w:val="1"/>
        </w:numPr>
        <w:ind w:left="0" w:firstLine="567"/>
      </w:pPr>
      <w:r>
        <w:t>Економіка та аграрна</w:t>
      </w:r>
      <w:r w:rsidRPr="00364037">
        <w:t xml:space="preserve"> політика.</w:t>
      </w:r>
    </w:p>
    <w:p w:rsidR="008E4450" w:rsidRPr="00364037" w:rsidRDefault="008E4450" w:rsidP="00364037">
      <w:pPr>
        <w:pStyle w:val="BodyTextIndent"/>
      </w:pPr>
      <w:r w:rsidRPr="00364037">
        <w:t xml:space="preserve">Високотехнологічні  та експортно-орієнтовані галузі економіки повинні працювати на український народ, а не створювати надприбутки олігархів. </w:t>
      </w:r>
    </w:p>
    <w:p w:rsidR="008E4450" w:rsidRPr="00364037" w:rsidRDefault="008E4450" w:rsidP="00364037">
      <w:pPr>
        <w:pStyle w:val="BodyTextIndent"/>
      </w:pPr>
      <w:r w:rsidRPr="00364037">
        <w:t xml:space="preserve">Головні зусилля скеруємо на впровадження  прозорої системи оподаткування підприємств та зменшення податкового тиску  на доходи громадян та підприємств. </w:t>
      </w:r>
    </w:p>
    <w:p w:rsidR="008E4450" w:rsidRPr="00364037" w:rsidRDefault="008E4450" w:rsidP="00364037">
      <w:pPr>
        <w:pStyle w:val="BodyTextIndent"/>
      </w:pPr>
      <w:r w:rsidRPr="00364037">
        <w:t>Необхідно спростити процедуру реєстрації, перевірок, звітності та одержання ліцензій.</w:t>
      </w:r>
    </w:p>
    <w:p w:rsidR="008E4450" w:rsidRPr="00364037" w:rsidRDefault="008E4450" w:rsidP="00364037">
      <w:pPr>
        <w:pStyle w:val="BodyTextIndent"/>
      </w:pPr>
      <w:r w:rsidRPr="00364037">
        <w:t>Виступимо за процедуру легалізації тіньового капіталу некримінального походження за умови його інвестування в національну економіку.</w:t>
      </w:r>
    </w:p>
    <w:p w:rsidR="008E4450" w:rsidRPr="00364037" w:rsidRDefault="008E4450" w:rsidP="00364037">
      <w:pPr>
        <w:pStyle w:val="BodyTextIndent"/>
      </w:pPr>
      <w:r w:rsidRPr="00364037">
        <w:t>Сприятимемо розвитку фермерського господарювання та створенню сільськогосподарських кооперативних підприємств з повним циклом виробництва.</w:t>
      </w:r>
    </w:p>
    <w:p w:rsidR="008E4450" w:rsidRPr="00364037" w:rsidRDefault="008E4450" w:rsidP="00364037">
      <w:pPr>
        <w:pStyle w:val="BodyTextIndent"/>
      </w:pPr>
    </w:p>
    <w:p w:rsidR="008E4450" w:rsidRPr="00364037" w:rsidRDefault="008E4450" w:rsidP="00364037">
      <w:pPr>
        <w:pStyle w:val="BodyTextIndent"/>
        <w:numPr>
          <w:ilvl w:val="0"/>
          <w:numId w:val="1"/>
        </w:numPr>
        <w:ind w:left="0" w:firstLine="567"/>
      </w:pPr>
      <w:r w:rsidRPr="00364037">
        <w:t>Соціальна сфера.</w:t>
      </w:r>
    </w:p>
    <w:p w:rsidR="008E4450" w:rsidRPr="00364037" w:rsidRDefault="008E4450" w:rsidP="00364037">
      <w:pPr>
        <w:pStyle w:val="BodyTextIndent"/>
      </w:pPr>
      <w:r w:rsidRPr="00364037">
        <w:t>Впровадимо систему соціальних стандартів для кожної категорії населення, на основі яких мають формуватися  соціальні видатки бюджету та здійснюватися програми цільової соціальної допомоги.</w:t>
      </w:r>
    </w:p>
    <w:p w:rsidR="008E4450" w:rsidRPr="00364037" w:rsidRDefault="008E4450" w:rsidP="00364037">
      <w:pPr>
        <w:pStyle w:val="BodyTextIndent"/>
      </w:pPr>
      <w:r w:rsidRPr="00364037">
        <w:t>Вищу освіту зробимо більш доступною для кожного. Збільшимо обсяг державного замовлення та створимо систему пільгового цільового кредитування молоді.</w:t>
      </w:r>
    </w:p>
    <w:p w:rsidR="008E4450" w:rsidRPr="00364037" w:rsidRDefault="008E4450" w:rsidP="00364037">
      <w:pPr>
        <w:pStyle w:val="BodyTextIndent"/>
      </w:pPr>
      <w:r w:rsidRPr="00364037">
        <w:t>Впровадимо ефективну державну систему медичного страхування. Невідкладна медична допомога, дитяча медицина та надання чітко визначеного основного переліку медичних послуг населенню здійснюватиметься за бюджетні кошти.</w:t>
      </w:r>
    </w:p>
    <w:p w:rsidR="008E4450" w:rsidRPr="00364037" w:rsidRDefault="008E4450" w:rsidP="00364037">
      <w:pPr>
        <w:pStyle w:val="BodyTextIndent"/>
      </w:pPr>
      <w:r w:rsidRPr="00364037">
        <w:t>Престиж праці науковців, освітян, працівників культури потрібно підвищити через створення дієвих механізмів моральної та матеріальної мотивації праці.</w:t>
      </w:r>
    </w:p>
    <w:p w:rsidR="008E4450" w:rsidRPr="00364037" w:rsidRDefault="008E4450" w:rsidP="00364037">
      <w:pPr>
        <w:pStyle w:val="BodyTextIndent"/>
      </w:pPr>
      <w:r w:rsidRPr="00364037">
        <w:t xml:space="preserve">Готові розпочати втілення в життя  державної та муніципальних  житлових програм. </w:t>
      </w:r>
    </w:p>
    <w:p w:rsidR="008E4450" w:rsidRPr="00364037" w:rsidRDefault="008E4450" w:rsidP="00364037">
      <w:pPr>
        <w:pStyle w:val="BodyTextIndent"/>
      </w:pPr>
      <w:r w:rsidRPr="00364037">
        <w:t>Розширимо державну підтримку материнства і дитинства, самотніх матерів та інших категорій соціально незахищених  верств населення.</w:t>
      </w:r>
    </w:p>
    <w:p w:rsidR="008E4450" w:rsidRPr="00364037" w:rsidRDefault="008E4450" w:rsidP="00364037">
      <w:pPr>
        <w:pStyle w:val="BodyTextIndent"/>
      </w:pPr>
    </w:p>
    <w:p w:rsidR="008E4450" w:rsidRPr="00364037" w:rsidRDefault="008E4450" w:rsidP="00364037">
      <w:pPr>
        <w:pStyle w:val="BodyTextIndent"/>
        <w:numPr>
          <w:ilvl w:val="0"/>
          <w:numId w:val="1"/>
        </w:numPr>
        <w:ind w:left="0" w:firstLine="567"/>
      </w:pPr>
      <w:r w:rsidRPr="00364037">
        <w:t>Зовнішня політика</w:t>
      </w:r>
      <w:r>
        <w:t>.</w:t>
      </w:r>
    </w:p>
    <w:p w:rsidR="008E4450" w:rsidRPr="00364037" w:rsidRDefault="008E4450" w:rsidP="00364037">
      <w:pPr>
        <w:pStyle w:val="BodyTextIndent"/>
      </w:pPr>
      <w:r w:rsidRPr="00364037">
        <w:t>Виступаємо за перехід до політики актуальних зовнішньополітичних пріоритетів, які ґрунтуються на економічній та політичній доцільності.</w:t>
      </w:r>
    </w:p>
    <w:p w:rsidR="008E4450" w:rsidRPr="00364037" w:rsidRDefault="008E4450" w:rsidP="00364037">
      <w:pPr>
        <w:pStyle w:val="BodyTextIndent"/>
      </w:pPr>
      <w:r w:rsidRPr="00364037">
        <w:t xml:space="preserve">Необхідно реалізувати політику взаємовигідного партнерства з найближчими сусідами. </w:t>
      </w:r>
    </w:p>
    <w:p w:rsidR="008E4450" w:rsidRPr="00364037" w:rsidRDefault="008E4450" w:rsidP="00364037">
      <w:pPr>
        <w:pStyle w:val="BodyTextIndent"/>
      </w:pPr>
      <w:r w:rsidRPr="00364037">
        <w:t>Захищатимемо права громадян України, а також етнічних українців в усіх регіонах світу.</w:t>
      </w:r>
    </w:p>
    <w:p w:rsidR="008E4450" w:rsidRDefault="008E4450" w:rsidP="00364037">
      <w:pPr>
        <w:pStyle w:val="BodyTextIndent"/>
      </w:pPr>
      <w:r w:rsidRPr="00364037">
        <w:t>Сприятимемо укладанню міждержавних угод щодо легалізації найманої праці ук</w:t>
      </w:r>
      <w:r>
        <w:t>раїнських громадян за кордоном.</w:t>
      </w:r>
    </w:p>
    <w:p w:rsidR="008E4450" w:rsidRPr="00364037" w:rsidRDefault="008E4450" w:rsidP="00364037">
      <w:pPr>
        <w:pStyle w:val="BodyTextIndent"/>
      </w:pPr>
    </w:p>
    <w:p w:rsidR="008E4450" w:rsidRPr="00364037" w:rsidRDefault="008E4450" w:rsidP="00364037">
      <w:pPr>
        <w:pStyle w:val="BodyTextIndent"/>
        <w:numPr>
          <w:ilvl w:val="0"/>
          <w:numId w:val="1"/>
        </w:numPr>
        <w:ind w:left="0" w:firstLine="567"/>
      </w:pPr>
      <w:r w:rsidRPr="00364037">
        <w:t>Національна безпека та оборона</w:t>
      </w:r>
      <w:r>
        <w:t>.</w:t>
      </w:r>
    </w:p>
    <w:p w:rsidR="008E4450" w:rsidRPr="00364037" w:rsidRDefault="008E4450" w:rsidP="00364037">
      <w:pPr>
        <w:pStyle w:val="BodyTextIndent"/>
      </w:pPr>
      <w:r w:rsidRPr="00364037">
        <w:t>Забезпечимо енергетичну безпеку нашої держави. Створимо умови до поступового переходу держави на нові енергозберігаючі технології.</w:t>
      </w:r>
    </w:p>
    <w:p w:rsidR="008E4450" w:rsidRPr="00364037" w:rsidRDefault="008E4450" w:rsidP="00364037">
      <w:pPr>
        <w:pStyle w:val="BodyTextIndent"/>
        <w:tabs>
          <w:tab w:val="left" w:pos="1008"/>
        </w:tabs>
      </w:pPr>
      <w:r w:rsidRPr="00364037">
        <w:t>Україна має диверсифікувати джерела енергопостачання, спираючись на ефективне використання власних ресурсів та залучення альтернативних джерел палива та енергії.</w:t>
      </w:r>
    </w:p>
    <w:p w:rsidR="008E4450" w:rsidRPr="00364037" w:rsidRDefault="008E4450" w:rsidP="00364037">
      <w:pPr>
        <w:pStyle w:val="BodyTextIndent"/>
      </w:pPr>
      <w:r w:rsidRPr="00364037">
        <w:t>Державні інституції, які забезпечують національну безпеку, потребують кардинального вдосконалення.</w:t>
      </w:r>
    </w:p>
    <w:p w:rsidR="008E4450" w:rsidRPr="00364037" w:rsidRDefault="008E4450" w:rsidP="00364037">
      <w:pPr>
        <w:pStyle w:val="BodyTextIndent"/>
      </w:pPr>
      <w:r w:rsidRPr="00364037">
        <w:t>Внесемо на розгляд парламенту низку законопроектів щодо створення ефективної системи національної безпеки.</w:t>
      </w:r>
    </w:p>
    <w:p w:rsidR="008E4450" w:rsidRPr="00364037" w:rsidRDefault="008E4450" w:rsidP="00364037">
      <w:pPr>
        <w:pStyle w:val="BodyTextIndent"/>
      </w:pPr>
      <w:r w:rsidRPr="00364037">
        <w:t>Збройні Сили України необхідно формувати на професійній основі. Впровадимо законодавчо врегульовану систему пільг для військовослужбовців та забезпечимо їх житлом.</w:t>
      </w:r>
    </w:p>
    <w:p w:rsidR="008E4450" w:rsidRPr="00364037" w:rsidRDefault="008E4450" w:rsidP="00364037">
      <w:pPr>
        <w:pStyle w:val="BodyTextIndent"/>
      </w:pPr>
      <w:r w:rsidRPr="00364037">
        <w:t>Зробимо дієвими механізми підконтрольності та звітності силових структур перед народом.</w:t>
      </w:r>
    </w:p>
    <w:p w:rsidR="008E4450" w:rsidRPr="00364037" w:rsidRDefault="008E4450" w:rsidP="00364037">
      <w:pPr>
        <w:pStyle w:val="BodyTextIndent"/>
        <w:ind w:firstLine="0"/>
      </w:pPr>
    </w:p>
    <w:p w:rsidR="008E4450" w:rsidRPr="00364037" w:rsidRDefault="008E4450" w:rsidP="00364037">
      <w:pPr>
        <w:pStyle w:val="BodyTextIndent"/>
      </w:pPr>
      <w:r w:rsidRPr="00364037">
        <w:t>Боротьба з узурпацією влади олігархічними кланами вимагає рішучих дій щодо створення Національного бюро розслідувань.</w:t>
      </w:r>
    </w:p>
    <w:p w:rsidR="008E4450" w:rsidRPr="00364037" w:rsidRDefault="008E4450" w:rsidP="00364037">
      <w:pPr>
        <w:pStyle w:val="BodyTextIndent"/>
      </w:pPr>
      <w:r w:rsidRPr="00364037">
        <w:t>Для  захисту прав та свобод людини вдосконалимо систему боротьби із  злочинністю, створимо муніципальну міліцію та службу порятунку.</w:t>
      </w:r>
    </w:p>
    <w:p w:rsidR="008E4450" w:rsidRPr="00364037" w:rsidRDefault="008E4450" w:rsidP="00364037">
      <w:pPr>
        <w:pStyle w:val="BodyTextIndent"/>
      </w:pPr>
      <w:r w:rsidRPr="00364037">
        <w:t>Вимагатимемо передбачити у державному та місцевих бюджетах   кошти  на безоплатну правову допомогу малозабезпеченим верствам населення.</w:t>
      </w:r>
    </w:p>
    <w:p w:rsidR="008E4450" w:rsidRPr="00364037" w:rsidRDefault="008E4450" w:rsidP="00364037">
      <w:pPr>
        <w:pStyle w:val="BodyTextIndent"/>
      </w:pPr>
      <w:r>
        <w:t>Р</w:t>
      </w:r>
      <w:bookmarkStart w:id="0" w:name="_GoBack"/>
      <w:bookmarkEnd w:id="0"/>
      <w:r w:rsidRPr="00364037">
        <w:t>азом ми забезпечимо правопорядок та захист прав і свобод людини!</w:t>
      </w:r>
    </w:p>
    <w:p w:rsidR="008E4450" w:rsidRDefault="008E4450" w:rsidP="00DC6D9F">
      <w:pPr>
        <w:pStyle w:val="BodyTextIndent"/>
        <w:ind w:firstLine="0"/>
      </w:pPr>
    </w:p>
    <w:p w:rsidR="008E4450" w:rsidRDefault="008E4450" w:rsidP="00DC6D9F">
      <w:pPr>
        <w:pStyle w:val="BodyTextIndent"/>
        <w:ind w:firstLine="0"/>
      </w:pPr>
    </w:p>
    <w:sectPr w:rsidR="008E4450" w:rsidSect="008A2B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450" w:rsidRDefault="008E4450" w:rsidP="00DC6D9F">
      <w:pPr>
        <w:spacing w:after="0" w:line="240" w:lineRule="auto"/>
      </w:pPr>
      <w:r>
        <w:separator/>
      </w:r>
    </w:p>
  </w:endnote>
  <w:endnote w:type="continuationSeparator" w:id="1">
    <w:p w:rsidR="008E4450" w:rsidRDefault="008E4450" w:rsidP="00D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50" w:rsidRDefault="008E4450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8E4450" w:rsidRDefault="008E4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450" w:rsidRDefault="008E4450" w:rsidP="00DC6D9F">
      <w:pPr>
        <w:spacing w:after="0" w:line="240" w:lineRule="auto"/>
      </w:pPr>
      <w:r>
        <w:separator/>
      </w:r>
    </w:p>
  </w:footnote>
  <w:footnote w:type="continuationSeparator" w:id="1">
    <w:p w:rsidR="008E4450" w:rsidRDefault="008E4450" w:rsidP="00DC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0AA"/>
    <w:multiLevelType w:val="hybridMultilevel"/>
    <w:tmpl w:val="D3A8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0D9"/>
    <w:rsid w:val="001A158B"/>
    <w:rsid w:val="002C1BF9"/>
    <w:rsid w:val="003108B3"/>
    <w:rsid w:val="00364037"/>
    <w:rsid w:val="004850DD"/>
    <w:rsid w:val="005265DA"/>
    <w:rsid w:val="006053C9"/>
    <w:rsid w:val="0077107C"/>
    <w:rsid w:val="0087607C"/>
    <w:rsid w:val="008A2BA3"/>
    <w:rsid w:val="008E4450"/>
    <w:rsid w:val="0090194E"/>
    <w:rsid w:val="00947ED3"/>
    <w:rsid w:val="00997E6D"/>
    <w:rsid w:val="009E1514"/>
    <w:rsid w:val="00AC225E"/>
    <w:rsid w:val="00B326B1"/>
    <w:rsid w:val="00B368FD"/>
    <w:rsid w:val="00C0104D"/>
    <w:rsid w:val="00D840D9"/>
    <w:rsid w:val="00DC6D9F"/>
    <w:rsid w:val="00EA0F2B"/>
    <w:rsid w:val="00F5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108B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08B3"/>
    <w:rPr>
      <w:rFonts w:ascii="Times New Roman" w:hAnsi="Times New Roman" w:cs="Times New Roman"/>
      <w:sz w:val="20"/>
      <w:szCs w:val="20"/>
      <w:lang w:val="uk-UA" w:eastAsia="ru-RU"/>
    </w:rPr>
  </w:style>
  <w:style w:type="paragraph" w:styleId="NormalWeb">
    <w:name w:val="Normal (Web)"/>
    <w:basedOn w:val="Normal"/>
    <w:uiPriority w:val="99"/>
    <w:rsid w:val="00DC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6D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6D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559</Words>
  <Characters>3191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13</cp:revision>
  <dcterms:created xsi:type="dcterms:W3CDTF">2012-07-17T08:04:00Z</dcterms:created>
  <dcterms:modified xsi:type="dcterms:W3CDTF">2012-08-03T11:09:00Z</dcterms:modified>
</cp:coreProperties>
</file>