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5F1" w:rsidRPr="00157660" w:rsidRDefault="007455F1" w:rsidP="00E44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48BC">
        <w:rPr>
          <w:rFonts w:ascii="Times New Roman" w:hAnsi="Times New Roman" w:cs="Times New Roman"/>
          <w:b/>
          <w:bCs/>
          <w:sz w:val="28"/>
          <w:szCs w:val="28"/>
        </w:rPr>
        <w:t>Передвиборча програма кандидата в народні депутати України</w:t>
      </w:r>
    </w:p>
    <w:p w:rsidR="007455F1" w:rsidRPr="00E448BC" w:rsidRDefault="007455F1" w:rsidP="00E44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48BC">
        <w:rPr>
          <w:rFonts w:ascii="Times New Roman" w:hAnsi="Times New Roman" w:cs="Times New Roman"/>
          <w:b/>
          <w:bCs/>
          <w:sz w:val="28"/>
          <w:szCs w:val="28"/>
        </w:rPr>
        <w:t>по виборчому округу № 89</w:t>
      </w:r>
    </w:p>
    <w:p w:rsidR="007455F1" w:rsidRPr="00E448BC" w:rsidRDefault="007455F1" w:rsidP="00E44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48BC">
        <w:rPr>
          <w:rFonts w:ascii="Times New Roman" w:hAnsi="Times New Roman" w:cs="Times New Roman"/>
          <w:b/>
          <w:bCs/>
          <w:sz w:val="28"/>
          <w:szCs w:val="28"/>
        </w:rPr>
        <w:t>Чуднова Василя Михайловича</w:t>
      </w:r>
    </w:p>
    <w:p w:rsidR="007455F1" w:rsidRPr="00E448BC" w:rsidRDefault="007455F1" w:rsidP="00E44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48BC">
        <w:rPr>
          <w:rFonts w:ascii="Times New Roman" w:hAnsi="Times New Roman" w:cs="Times New Roman"/>
          <w:b/>
          <w:bCs/>
          <w:sz w:val="28"/>
          <w:szCs w:val="28"/>
          <w:lang w:val="uk-UA"/>
        </w:rPr>
        <w:t>Шановні виборці!</w:t>
      </w:r>
    </w:p>
    <w:p w:rsidR="007455F1" w:rsidRPr="00E448BC" w:rsidRDefault="007455F1" w:rsidP="00E44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8BC">
        <w:rPr>
          <w:rFonts w:ascii="Times New Roman" w:hAnsi="Times New Roman" w:cs="Times New Roman"/>
          <w:sz w:val="28"/>
          <w:szCs w:val="28"/>
        </w:rPr>
        <w:t>Завжди був переконаний, що народний депутат Укра</w:t>
      </w:r>
      <w:r w:rsidRPr="00E448B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E448BC">
        <w:rPr>
          <w:rFonts w:ascii="Times New Roman" w:hAnsi="Times New Roman" w:cs="Times New Roman"/>
          <w:sz w:val="28"/>
          <w:szCs w:val="28"/>
        </w:rPr>
        <w:t>ни</w:t>
      </w:r>
      <w:r w:rsidRPr="00E44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48BC">
        <w:rPr>
          <w:rFonts w:ascii="Times New Roman" w:hAnsi="Times New Roman" w:cs="Times New Roman"/>
          <w:sz w:val="28"/>
          <w:szCs w:val="28"/>
        </w:rPr>
        <w:t>повинен виконувати три основних завдання:</w:t>
      </w:r>
    </w:p>
    <w:p w:rsidR="007455F1" w:rsidRPr="00E448BC" w:rsidRDefault="007455F1" w:rsidP="00E448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працювати над у</w:t>
      </w:r>
      <w:r>
        <w:rPr>
          <w:rFonts w:ascii="Times New Roman" w:hAnsi="Times New Roman" w:cs="Times New Roman"/>
          <w:b/>
          <w:bCs/>
          <w:sz w:val="28"/>
          <w:szCs w:val="28"/>
        </w:rPr>
        <w:t>доскона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ленням</w:t>
      </w:r>
      <w:r w:rsidRPr="00017B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чинного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створенням нового законодавства</w:t>
      </w:r>
      <w:r w:rsidRPr="00E448BC">
        <w:rPr>
          <w:rFonts w:ascii="Times New Roman" w:hAnsi="Times New Roman" w:cs="Times New Roman"/>
          <w:b/>
          <w:bCs/>
          <w:sz w:val="28"/>
          <w:szCs w:val="28"/>
          <w:lang w:val="uk-UA"/>
        </w:rPr>
        <w:t>;</w:t>
      </w:r>
    </w:p>
    <w:p w:rsidR="007455F1" w:rsidRPr="00E448BC" w:rsidRDefault="007455F1" w:rsidP="00E448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48B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відстоювати інтереси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виборчого </w:t>
      </w:r>
      <w:r w:rsidRPr="00E448B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округу у вищих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органах</w:t>
      </w:r>
      <w:r w:rsidRPr="00E448B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державної влади;</w:t>
      </w:r>
    </w:p>
    <w:p w:rsidR="007455F1" w:rsidRPr="00E448BC" w:rsidRDefault="007455F1" w:rsidP="00E448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48BC">
        <w:rPr>
          <w:rFonts w:ascii="Times New Roman" w:hAnsi="Times New Roman" w:cs="Times New Roman"/>
          <w:b/>
          <w:bCs/>
          <w:sz w:val="28"/>
          <w:szCs w:val="28"/>
          <w:lang w:val="uk-UA"/>
        </w:rPr>
        <w:t>бути захисником та порадником для кожної людини.</w:t>
      </w:r>
    </w:p>
    <w:p w:rsidR="007455F1" w:rsidRPr="00E448BC" w:rsidRDefault="007455F1" w:rsidP="00E448B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8BC">
        <w:rPr>
          <w:rFonts w:ascii="Times New Roman" w:hAnsi="Times New Roman" w:cs="Times New Roman"/>
          <w:sz w:val="28"/>
          <w:szCs w:val="28"/>
          <w:lang w:val="uk-UA"/>
        </w:rPr>
        <w:t>В середині 2010 року, ставши народним депутатом України, на виконання саме цих трьох основоположних функцій і була спрямована моя депутатська діяльність. За цим же принципом буду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організовувати свою депутатську роботу і</w:t>
      </w:r>
      <w:r w:rsidRPr="00E448BC">
        <w:rPr>
          <w:rFonts w:ascii="Times New Roman" w:hAnsi="Times New Roman" w:cs="Times New Roman"/>
          <w:sz w:val="28"/>
          <w:szCs w:val="28"/>
          <w:lang w:val="uk-UA"/>
        </w:rPr>
        <w:t xml:space="preserve"> на далі. </w:t>
      </w:r>
    </w:p>
    <w:p w:rsidR="007455F1" w:rsidRPr="00E448BC" w:rsidRDefault="007455F1" w:rsidP="00E448B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8BC">
        <w:rPr>
          <w:rFonts w:ascii="Times New Roman" w:hAnsi="Times New Roman" w:cs="Times New Roman"/>
          <w:sz w:val="28"/>
          <w:szCs w:val="28"/>
          <w:lang w:val="uk-UA"/>
        </w:rPr>
        <w:t>В разі обрання мене народним депутатом України зобов’язуюсь:</w:t>
      </w:r>
    </w:p>
    <w:p w:rsidR="007455F1" w:rsidRPr="000A74DF" w:rsidRDefault="007455F1" w:rsidP="00E448BC">
      <w:pPr>
        <w:spacing w:after="0" w:line="240" w:lineRule="auto"/>
        <w:ind w:left="708" w:firstLine="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як</w:t>
      </w:r>
      <w:r w:rsidRPr="00E448B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ЗАКОНОДАВЕЦЬ</w:t>
      </w:r>
    </w:p>
    <w:p w:rsidR="007455F1" w:rsidRPr="00E448BC" w:rsidRDefault="007455F1" w:rsidP="00E448BC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E448B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ніціювати</w:t>
      </w:r>
      <w:r w:rsidRPr="00E448B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та підтримува</w:t>
      </w:r>
      <w:r w:rsidRPr="00E448B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ти прийняття законопроектів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,</w:t>
      </w:r>
      <w:r w:rsidRPr="00E448B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спрямованих на:</w:t>
      </w:r>
    </w:p>
    <w:p w:rsidR="007455F1" w:rsidRDefault="007455F1" w:rsidP="00E448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збільшення повноважень місцевого самоврядування та розширення його фінансової незалежності шляхом формування низхідної державної бюджетної системи;</w:t>
      </w:r>
    </w:p>
    <w:p w:rsidR="007455F1" w:rsidRDefault="007455F1" w:rsidP="00E448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33F">
        <w:rPr>
          <w:rFonts w:ascii="Times New Roman" w:hAnsi="Times New Roman" w:cs="Times New Roman"/>
          <w:sz w:val="28"/>
          <w:szCs w:val="28"/>
          <w:lang w:val="uk-UA"/>
        </w:rPr>
        <w:t>надання преф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75233F">
        <w:rPr>
          <w:rFonts w:ascii="Times New Roman" w:hAnsi="Times New Roman" w:cs="Times New Roman"/>
          <w:sz w:val="28"/>
          <w:szCs w:val="28"/>
          <w:lang w:val="uk-UA"/>
        </w:rPr>
        <w:t>ренцій для стимулювання всебічного соціально-економічного розвитку гірських районів;</w:t>
      </w:r>
    </w:p>
    <w:p w:rsidR="007455F1" w:rsidRDefault="007455F1" w:rsidP="00E448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стимулювання роботодавців на першочергове працевлаштування молоді та людей віком за 50 років;</w:t>
      </w:r>
    </w:p>
    <w:p w:rsidR="007455F1" w:rsidRPr="00E448BC" w:rsidRDefault="007455F1" w:rsidP="00E448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8BC">
        <w:rPr>
          <w:rFonts w:ascii="Times New Roman" w:hAnsi="Times New Roman" w:cs="Times New Roman"/>
          <w:sz w:val="28"/>
          <w:szCs w:val="28"/>
          <w:lang w:val="uk-UA"/>
        </w:rPr>
        <w:t>відновлення виплат дітям-війни в повному обсязі;</w:t>
      </w:r>
    </w:p>
    <w:p w:rsidR="007455F1" w:rsidRPr="00E448BC" w:rsidRDefault="007455F1" w:rsidP="00E448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8BC">
        <w:rPr>
          <w:rFonts w:ascii="Times New Roman" w:hAnsi="Times New Roman" w:cs="Times New Roman"/>
          <w:sz w:val="28"/>
          <w:szCs w:val="28"/>
          <w:lang w:val="uk-UA"/>
        </w:rPr>
        <w:t>повернення заощаджень вкладникам Ощадбанку;</w:t>
      </w:r>
    </w:p>
    <w:p w:rsidR="007455F1" w:rsidRPr="00E448BC" w:rsidRDefault="007455F1" w:rsidP="00E448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8BC">
        <w:rPr>
          <w:rFonts w:ascii="Times New Roman" w:hAnsi="Times New Roman" w:cs="Times New Roman"/>
          <w:sz w:val="28"/>
          <w:szCs w:val="28"/>
          <w:lang w:val="uk-UA"/>
        </w:rPr>
        <w:t>спрощення процедури отримання правовстановлюючих документів на землю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E44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55F1" w:rsidRDefault="007455F1" w:rsidP="00E448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8BC">
        <w:rPr>
          <w:rFonts w:ascii="Times New Roman" w:hAnsi="Times New Roman" w:cs="Times New Roman"/>
          <w:sz w:val="28"/>
          <w:szCs w:val="28"/>
          <w:lang w:val="uk-UA"/>
        </w:rPr>
        <w:t>підвищення заробітної плати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світянам, медикам, працівникам </w:t>
      </w:r>
      <w:r w:rsidRPr="00E448BC">
        <w:rPr>
          <w:rFonts w:ascii="Times New Roman" w:hAnsi="Times New Roman" w:cs="Times New Roman"/>
          <w:sz w:val="28"/>
          <w:szCs w:val="28"/>
          <w:lang w:val="uk-UA"/>
        </w:rPr>
        <w:t>культури</w:t>
      </w:r>
      <w:r w:rsidRPr="0032742F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правоохоронних органів</w:t>
      </w:r>
      <w:r w:rsidRPr="00E448B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55F1" w:rsidRDefault="007455F1" w:rsidP="00E448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підвищення соціальних стандартів для незахищених верств населення;</w:t>
      </w:r>
    </w:p>
    <w:p w:rsidR="007455F1" w:rsidRPr="00E448BC" w:rsidRDefault="007455F1" w:rsidP="00E448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для жителів гірських районів встановленого пенсійного віку та страхового стажу, необхідного для призначення мінімальної пенсії, на рівні, що діяв до пенсійної реформи;</w:t>
      </w:r>
    </w:p>
    <w:p w:rsidR="007455F1" w:rsidRPr="00E448BC" w:rsidRDefault="007455F1" w:rsidP="00E448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терміну присвоєння почесного звання «Мати-героїня» та виплат фінансового забезпечення - не більше шести місяців; </w:t>
      </w:r>
    </w:p>
    <w:p w:rsidR="007455F1" w:rsidRDefault="007455F1" w:rsidP="00062EC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Державному бюджеті України коштів</w:t>
      </w:r>
      <w:r w:rsidRPr="00E448BC">
        <w:rPr>
          <w:rFonts w:ascii="Times New Roman" w:hAnsi="Times New Roman" w:cs="Times New Roman"/>
          <w:sz w:val="28"/>
          <w:szCs w:val="28"/>
          <w:lang w:val="uk-UA"/>
        </w:rPr>
        <w:t xml:space="preserve"> на встановлення меж населених пунктів;</w:t>
      </w:r>
    </w:p>
    <w:p w:rsidR="007455F1" w:rsidRPr="00E448BC" w:rsidRDefault="007455F1" w:rsidP="00E448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поредача</w:t>
      </w:r>
      <w:r w:rsidRPr="00E448BC">
        <w:rPr>
          <w:rFonts w:ascii="Times New Roman" w:hAnsi="Times New Roman" w:cs="Times New Roman"/>
          <w:sz w:val="28"/>
          <w:szCs w:val="28"/>
          <w:lang w:val="uk-UA"/>
        </w:rPr>
        <w:t xml:space="preserve"> сільським громадам комунальних лісів;</w:t>
      </w:r>
    </w:p>
    <w:p w:rsidR="007455F1" w:rsidRPr="00E448BC" w:rsidRDefault="007455F1" w:rsidP="008B287A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48BC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 П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 w:rsidRPr="00E448BC">
        <w:rPr>
          <w:rFonts w:ascii="Times New Roman" w:hAnsi="Times New Roman" w:cs="Times New Roman"/>
          <w:b/>
          <w:bCs/>
          <w:sz w:val="28"/>
          <w:szCs w:val="28"/>
          <w:lang w:val="uk-UA"/>
        </w:rPr>
        <w:t>ЕДСТАВНИК</w:t>
      </w:r>
      <w:r w:rsidRPr="008B28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48B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інтересів свого виборчого округу </w:t>
      </w:r>
    </w:p>
    <w:p w:rsidR="007455F1" w:rsidRPr="00E448BC" w:rsidRDefault="007455F1" w:rsidP="00E448BC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залучи</w:t>
      </w:r>
      <w:r w:rsidRPr="00E448B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ти додаткові кошти для будівництва:</w:t>
      </w:r>
    </w:p>
    <w:p w:rsidR="007455F1" w:rsidRPr="00195F98" w:rsidRDefault="007455F1" w:rsidP="00E448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100 кілометрів (20 км</w:t>
      </w:r>
      <w:r w:rsidRPr="00195F98">
        <w:rPr>
          <w:rFonts w:ascii="Times New Roman" w:hAnsi="Times New Roman" w:cs="Times New Roman"/>
          <w:sz w:val="28"/>
          <w:szCs w:val="28"/>
          <w:lang w:val="uk-UA"/>
        </w:rPr>
        <w:t xml:space="preserve"> щорічно) доріг з чорним покри</w:t>
      </w:r>
      <w:r>
        <w:rPr>
          <w:rFonts w:ascii="Times New Roman" w:hAnsi="Times New Roman" w:cs="Times New Roman"/>
          <w:sz w:val="28"/>
          <w:szCs w:val="28"/>
          <w:lang w:val="uk-UA"/>
        </w:rPr>
        <w:t>ттям та капітального ремонту 300 км комунальних з гравійно-щебеневим покриттям;</w:t>
      </w:r>
      <w:r w:rsidRPr="00195F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55F1" w:rsidRPr="000E66A3" w:rsidRDefault="007455F1" w:rsidP="000E66A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E66A3">
        <w:rPr>
          <w:rFonts w:ascii="Times New Roman" w:hAnsi="Times New Roman" w:cs="Times New Roman"/>
          <w:sz w:val="28"/>
          <w:szCs w:val="28"/>
          <w:lang w:val="uk-UA"/>
        </w:rPr>
        <w:t xml:space="preserve"> нових шкіл та завершення </w:t>
      </w:r>
      <w:r w:rsidRPr="008C58D5"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розпочатих;</w:t>
      </w:r>
    </w:p>
    <w:p w:rsidR="007455F1" w:rsidRPr="008B287A" w:rsidRDefault="007455F1" w:rsidP="00E448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E448BC">
        <w:rPr>
          <w:rFonts w:ascii="Times New Roman" w:hAnsi="Times New Roman" w:cs="Times New Roman"/>
          <w:sz w:val="28"/>
          <w:szCs w:val="28"/>
          <w:lang w:val="uk-UA"/>
        </w:rPr>
        <w:t xml:space="preserve"> нових дитячих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55F1" w:rsidRPr="00E448BC" w:rsidRDefault="007455F1" w:rsidP="00E448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 Будинків к</w:t>
      </w:r>
      <w:r w:rsidRPr="00E448BC">
        <w:rPr>
          <w:rFonts w:ascii="Times New Roman" w:hAnsi="Times New Roman" w:cs="Times New Roman"/>
          <w:sz w:val="28"/>
          <w:szCs w:val="28"/>
          <w:lang w:val="uk-UA"/>
        </w:rPr>
        <w:t>ультури;</w:t>
      </w:r>
    </w:p>
    <w:p w:rsidR="007455F1" w:rsidRPr="002A1C68" w:rsidRDefault="007455F1" w:rsidP="00E448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E448BC">
        <w:rPr>
          <w:rFonts w:ascii="Times New Roman" w:hAnsi="Times New Roman" w:cs="Times New Roman"/>
          <w:sz w:val="28"/>
          <w:szCs w:val="28"/>
          <w:lang w:val="uk-UA"/>
        </w:rPr>
        <w:t xml:space="preserve"> спортивних залів</w:t>
      </w:r>
      <w:r w:rsidRPr="008C58D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понад</w:t>
      </w:r>
      <w:r w:rsidRPr="00E44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E448BC">
        <w:rPr>
          <w:rFonts w:ascii="Times New Roman" w:hAnsi="Times New Roman" w:cs="Times New Roman"/>
          <w:sz w:val="28"/>
          <w:szCs w:val="28"/>
          <w:lang w:val="uk-UA"/>
        </w:rPr>
        <w:t xml:space="preserve"> спортивних майданчиків </w:t>
      </w:r>
      <w:r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Pr="00E448BC">
        <w:rPr>
          <w:rFonts w:ascii="Times New Roman" w:hAnsi="Times New Roman" w:cs="Times New Roman"/>
          <w:sz w:val="28"/>
          <w:szCs w:val="28"/>
          <w:lang w:val="uk-UA"/>
        </w:rPr>
        <w:t xml:space="preserve"> штучним покриттям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55F1" w:rsidRPr="00E448BC" w:rsidRDefault="007455F1" w:rsidP="00E448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завершення б</w:t>
      </w:r>
      <w:r w:rsidRPr="00E448BC">
        <w:rPr>
          <w:rFonts w:ascii="Times New Roman" w:hAnsi="Times New Roman" w:cs="Times New Roman"/>
          <w:sz w:val="28"/>
          <w:szCs w:val="28"/>
          <w:lang w:val="uk-UA"/>
        </w:rPr>
        <w:t>удівництв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448BC">
        <w:rPr>
          <w:rFonts w:ascii="Times New Roman" w:hAnsi="Times New Roman" w:cs="Times New Roman"/>
          <w:sz w:val="28"/>
          <w:szCs w:val="28"/>
          <w:lang w:val="uk-UA"/>
        </w:rPr>
        <w:t xml:space="preserve"> захисних дамб, берегоукріплень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10 </w:t>
      </w:r>
      <w:r w:rsidRPr="00E448BC">
        <w:rPr>
          <w:rFonts w:ascii="Times New Roman" w:hAnsi="Times New Roman" w:cs="Times New Roman"/>
          <w:sz w:val="28"/>
          <w:szCs w:val="28"/>
          <w:lang w:val="uk-UA"/>
        </w:rPr>
        <w:t>мостів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55F1" w:rsidRPr="00E448BC" w:rsidRDefault="007455F1" w:rsidP="00E448B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E448B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Основну увагу буде сконцентровано на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вирішення нагальної екологічної проблеми - вивіз, зберігання та</w:t>
      </w:r>
      <w:r w:rsidRPr="00E448B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переробка сміття шляхом будівництва сміттєпереробного заводу.</w:t>
      </w:r>
    </w:p>
    <w:p w:rsidR="007455F1" w:rsidRPr="00E448BC" w:rsidRDefault="007455F1" w:rsidP="00E448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48B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Першочерговими завданнями в межах округу також вважаю:</w:t>
      </w:r>
    </w:p>
    <w:p w:rsidR="007455F1" w:rsidRPr="00E448BC" w:rsidRDefault="007455F1" w:rsidP="00E44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8BC">
        <w:rPr>
          <w:rFonts w:ascii="Times New Roman" w:hAnsi="Times New Roman" w:cs="Times New Roman"/>
          <w:sz w:val="28"/>
          <w:szCs w:val="28"/>
          <w:lang w:val="uk-UA"/>
        </w:rPr>
        <w:t>Завер</w:t>
      </w:r>
      <w:r>
        <w:rPr>
          <w:rFonts w:ascii="Times New Roman" w:hAnsi="Times New Roman" w:cs="Times New Roman"/>
          <w:sz w:val="28"/>
          <w:szCs w:val="28"/>
          <w:lang w:val="uk-UA"/>
        </w:rPr>
        <w:t>шення</w:t>
      </w:r>
      <w:r w:rsidRPr="00E448BC">
        <w:rPr>
          <w:rFonts w:ascii="Times New Roman" w:hAnsi="Times New Roman" w:cs="Times New Roman"/>
          <w:sz w:val="28"/>
          <w:szCs w:val="28"/>
          <w:lang w:val="uk-UA"/>
        </w:rPr>
        <w:t xml:space="preserve"> газифікації </w:t>
      </w:r>
      <w:r>
        <w:rPr>
          <w:rFonts w:ascii="Times New Roman" w:hAnsi="Times New Roman" w:cs="Times New Roman"/>
          <w:sz w:val="28"/>
          <w:szCs w:val="28"/>
          <w:lang w:val="uk-UA"/>
        </w:rPr>
        <w:t>населених пунктів</w:t>
      </w:r>
      <w:r w:rsidRPr="00E44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448BC">
        <w:rPr>
          <w:rFonts w:ascii="Times New Roman" w:hAnsi="Times New Roman" w:cs="Times New Roman"/>
          <w:sz w:val="28"/>
          <w:szCs w:val="28"/>
          <w:lang w:val="uk-UA"/>
        </w:rPr>
        <w:t xml:space="preserve"> реконст</w:t>
      </w:r>
      <w:r>
        <w:rPr>
          <w:rFonts w:ascii="Times New Roman" w:hAnsi="Times New Roman" w:cs="Times New Roman"/>
          <w:sz w:val="28"/>
          <w:szCs w:val="28"/>
          <w:lang w:val="uk-UA"/>
        </w:rPr>
        <w:t>рукція газотранспортної мережі, налагодження стабільного та безперебійного електропостачання (заміна зношених опор ліній електропередач та неефективних підстанцій).</w:t>
      </w:r>
    </w:p>
    <w:p w:rsidR="007455F1" w:rsidRPr="000A74DF" w:rsidRDefault="007455F1" w:rsidP="00E44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8BC">
        <w:rPr>
          <w:rFonts w:ascii="Times New Roman" w:hAnsi="Times New Roman" w:cs="Times New Roman"/>
          <w:sz w:val="28"/>
          <w:szCs w:val="28"/>
          <w:lang w:val="uk-UA"/>
        </w:rPr>
        <w:t xml:space="preserve">Зміцнення матеріально-технічної бази шкіл та дошкільних закладів, забезпечення їх необхідною літературою, спеціалізованими </w:t>
      </w:r>
      <w:r>
        <w:rPr>
          <w:rFonts w:ascii="Times New Roman" w:hAnsi="Times New Roman" w:cs="Times New Roman"/>
          <w:sz w:val="28"/>
          <w:szCs w:val="28"/>
          <w:lang w:val="uk-UA"/>
        </w:rPr>
        <w:t>класами хімії, біології, фізики, шкільними автобусами, комп’ютерами.</w:t>
      </w:r>
    </w:p>
    <w:p w:rsidR="007455F1" w:rsidRPr="00E448BC" w:rsidRDefault="007455F1" w:rsidP="00E44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8BC">
        <w:rPr>
          <w:rFonts w:ascii="Times New Roman" w:hAnsi="Times New Roman" w:cs="Times New Roman"/>
          <w:sz w:val="28"/>
          <w:szCs w:val="28"/>
          <w:lang w:val="uk-UA"/>
        </w:rPr>
        <w:t>Забезпечення Верховинської, Косівської, Снятинської центральних районних, Яблуківсько</w:t>
      </w:r>
      <w:r>
        <w:rPr>
          <w:rFonts w:ascii="Times New Roman" w:hAnsi="Times New Roman" w:cs="Times New Roman"/>
          <w:sz w:val="28"/>
          <w:szCs w:val="28"/>
          <w:lang w:val="uk-UA"/>
        </w:rPr>
        <w:t>ї і Заболотівської районних, Кутської міської, Космацької дільничної</w:t>
      </w:r>
      <w:r w:rsidRPr="00E44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лікарень </w:t>
      </w:r>
      <w:r w:rsidRPr="00E448BC">
        <w:rPr>
          <w:rFonts w:ascii="Times New Roman" w:hAnsi="Times New Roman" w:cs="Times New Roman"/>
          <w:sz w:val="28"/>
          <w:szCs w:val="28"/>
          <w:lang w:val="uk-UA"/>
        </w:rPr>
        <w:t>сучасним діа</w:t>
      </w:r>
      <w:r>
        <w:rPr>
          <w:rFonts w:ascii="Times New Roman" w:hAnsi="Times New Roman" w:cs="Times New Roman"/>
          <w:sz w:val="28"/>
          <w:szCs w:val="28"/>
          <w:lang w:val="uk-UA"/>
        </w:rPr>
        <w:t>гностичним, лікувальним обладнанням, необхідною кількістю автомобілів швидкої допомоги</w:t>
      </w:r>
      <w:r w:rsidRPr="00E448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55F1" w:rsidRDefault="007455F1" w:rsidP="00E44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місцевого Косівського телебачення та радіо.</w:t>
      </w:r>
    </w:p>
    <w:p w:rsidR="007455F1" w:rsidRPr="00E448BC" w:rsidRDefault="007455F1" w:rsidP="00E44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E448BC">
        <w:rPr>
          <w:rFonts w:ascii="Times New Roman" w:hAnsi="Times New Roman" w:cs="Times New Roman"/>
          <w:sz w:val="28"/>
          <w:szCs w:val="28"/>
        </w:rPr>
        <w:t>ітка організація мережі автобусного сполучення</w:t>
      </w:r>
      <w:r w:rsidRPr="00E448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55F1" w:rsidRPr="00E448BC" w:rsidRDefault="007455F1" w:rsidP="00E448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48BC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 ЗАХИСНИК та ПОРАДНИК для людини</w:t>
      </w:r>
    </w:p>
    <w:p w:rsidR="007455F1" w:rsidRPr="0097186C" w:rsidRDefault="007455F1" w:rsidP="00E44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186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57660">
        <w:rPr>
          <w:rFonts w:ascii="Times New Roman" w:hAnsi="Times New Roman" w:cs="Times New Roman"/>
          <w:sz w:val="28"/>
          <w:szCs w:val="28"/>
        </w:rPr>
        <w:t xml:space="preserve"> </w:t>
      </w:r>
      <w:r w:rsidRPr="0097186C">
        <w:rPr>
          <w:rFonts w:ascii="Times New Roman" w:hAnsi="Times New Roman" w:cs="Times New Roman"/>
          <w:sz w:val="28"/>
          <w:szCs w:val="28"/>
          <w:lang w:val="uk-UA"/>
        </w:rPr>
        <w:t>бути завжди відкритим та доступним для кожного громадянина;</w:t>
      </w:r>
    </w:p>
    <w:p w:rsidR="007455F1" w:rsidRPr="00E448BC" w:rsidRDefault="007455F1" w:rsidP="00E44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08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A7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регулярно проводити </w:t>
      </w:r>
      <w:r w:rsidRPr="00E448BC">
        <w:rPr>
          <w:rFonts w:ascii="Times New Roman" w:hAnsi="Times New Roman" w:cs="Times New Roman"/>
          <w:sz w:val="28"/>
          <w:szCs w:val="28"/>
          <w:lang w:val="uk-UA"/>
        </w:rPr>
        <w:t xml:space="preserve">прийоми </w:t>
      </w:r>
      <w:r>
        <w:rPr>
          <w:rFonts w:ascii="Times New Roman" w:hAnsi="Times New Roman" w:cs="Times New Roman"/>
          <w:sz w:val="28"/>
          <w:szCs w:val="28"/>
          <w:lang w:val="uk-UA"/>
        </w:rPr>
        <w:t>та зустрічі з виборцями у постійно діючих громадських приймальнях та населених пунктах округу.</w:t>
      </w:r>
    </w:p>
    <w:p w:rsidR="007455F1" w:rsidRPr="00FE53B5" w:rsidRDefault="007455F1" w:rsidP="00E448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FE53B5">
        <w:rPr>
          <w:rStyle w:val="apple-style-span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 xml:space="preserve">Завжди був, є і буду поборником соборності та суверенітету України, утвердження демократичних цінностей, стабільності та безпеки в країні, чіткого курсу на євроінтеграцію </w:t>
      </w:r>
      <w:r>
        <w:rPr>
          <w:rStyle w:val="apple-style-span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і</w:t>
      </w:r>
      <w:r w:rsidRPr="00FE53B5">
        <w:rPr>
          <w:rStyle w:val="apple-style-span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 xml:space="preserve"> отримання позаблокового статусу, існування єдиної державної мови – української, </w:t>
      </w:r>
      <w:r w:rsidRPr="00FE53B5">
        <w:rPr>
          <w:rStyle w:val="Emphasis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поваги та дотримання прав</w:t>
      </w:r>
      <w:r w:rsidRPr="000A74DF">
        <w:rPr>
          <w:rStyle w:val="Emphasis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E53B5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 xml:space="preserve">і </w:t>
      </w:r>
      <w:r w:rsidRPr="00FE53B5">
        <w:rPr>
          <w:rStyle w:val="apple-style-span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 xml:space="preserve">свобод кожного українця, розвиток громадянського суспільства. </w:t>
      </w:r>
    </w:p>
    <w:sectPr w:rsidR="007455F1" w:rsidRPr="00FE53B5" w:rsidSect="006C0D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F5F59"/>
    <w:multiLevelType w:val="hybridMultilevel"/>
    <w:tmpl w:val="DAD4B7A4"/>
    <w:lvl w:ilvl="0" w:tplc="C1902E98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336537A"/>
    <w:multiLevelType w:val="hybridMultilevel"/>
    <w:tmpl w:val="C9B84A8C"/>
    <w:lvl w:ilvl="0" w:tplc="129AE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6481417"/>
    <w:multiLevelType w:val="hybridMultilevel"/>
    <w:tmpl w:val="0E2C085C"/>
    <w:lvl w:ilvl="0" w:tplc="AB64C2D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34B5878"/>
    <w:multiLevelType w:val="hybridMultilevel"/>
    <w:tmpl w:val="D19259E2"/>
    <w:lvl w:ilvl="0" w:tplc="65A87340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2C03"/>
    <w:rsid w:val="00017BCD"/>
    <w:rsid w:val="00025D4C"/>
    <w:rsid w:val="0004093A"/>
    <w:rsid w:val="0004254F"/>
    <w:rsid w:val="0004304B"/>
    <w:rsid w:val="00052EB1"/>
    <w:rsid w:val="00053A38"/>
    <w:rsid w:val="00062EC9"/>
    <w:rsid w:val="00083C2C"/>
    <w:rsid w:val="000855DB"/>
    <w:rsid w:val="000A74DF"/>
    <w:rsid w:val="000B4F03"/>
    <w:rsid w:val="000C02B5"/>
    <w:rsid w:val="000D13D9"/>
    <w:rsid w:val="000E66A3"/>
    <w:rsid w:val="000F05D5"/>
    <w:rsid w:val="000F1310"/>
    <w:rsid w:val="000F6E62"/>
    <w:rsid w:val="0011147C"/>
    <w:rsid w:val="00112B49"/>
    <w:rsid w:val="001150F2"/>
    <w:rsid w:val="00132E09"/>
    <w:rsid w:val="0015537F"/>
    <w:rsid w:val="00156917"/>
    <w:rsid w:val="00157660"/>
    <w:rsid w:val="00195F98"/>
    <w:rsid w:val="001B05D6"/>
    <w:rsid w:val="001D5A4E"/>
    <w:rsid w:val="001E07F2"/>
    <w:rsid w:val="00205044"/>
    <w:rsid w:val="00207B9E"/>
    <w:rsid w:val="00210094"/>
    <w:rsid w:val="00214227"/>
    <w:rsid w:val="00215028"/>
    <w:rsid w:val="00243694"/>
    <w:rsid w:val="0024432D"/>
    <w:rsid w:val="0024649F"/>
    <w:rsid w:val="002550A8"/>
    <w:rsid w:val="002A1C68"/>
    <w:rsid w:val="002B25F7"/>
    <w:rsid w:val="002B39A7"/>
    <w:rsid w:val="002E5775"/>
    <w:rsid w:val="00312550"/>
    <w:rsid w:val="0032742F"/>
    <w:rsid w:val="00332595"/>
    <w:rsid w:val="003335A4"/>
    <w:rsid w:val="00345BBE"/>
    <w:rsid w:val="00346072"/>
    <w:rsid w:val="00351EF6"/>
    <w:rsid w:val="0035438F"/>
    <w:rsid w:val="00356F3D"/>
    <w:rsid w:val="00372DC5"/>
    <w:rsid w:val="00384356"/>
    <w:rsid w:val="00395088"/>
    <w:rsid w:val="00397C4C"/>
    <w:rsid w:val="003B7284"/>
    <w:rsid w:val="003D78C5"/>
    <w:rsid w:val="00402F15"/>
    <w:rsid w:val="00412495"/>
    <w:rsid w:val="00422EA2"/>
    <w:rsid w:val="004240E2"/>
    <w:rsid w:val="00427D9C"/>
    <w:rsid w:val="004371F2"/>
    <w:rsid w:val="00440459"/>
    <w:rsid w:val="00441AEC"/>
    <w:rsid w:val="00471A95"/>
    <w:rsid w:val="00471AD7"/>
    <w:rsid w:val="0047494E"/>
    <w:rsid w:val="00476A74"/>
    <w:rsid w:val="004770A0"/>
    <w:rsid w:val="004807A1"/>
    <w:rsid w:val="004807CD"/>
    <w:rsid w:val="00490167"/>
    <w:rsid w:val="004A5613"/>
    <w:rsid w:val="004A76DA"/>
    <w:rsid w:val="004A7E5D"/>
    <w:rsid w:val="004B4813"/>
    <w:rsid w:val="004D2381"/>
    <w:rsid w:val="004D30D7"/>
    <w:rsid w:val="004D5388"/>
    <w:rsid w:val="004E090D"/>
    <w:rsid w:val="004E6A4D"/>
    <w:rsid w:val="00511C7A"/>
    <w:rsid w:val="005158E1"/>
    <w:rsid w:val="00521D35"/>
    <w:rsid w:val="00522C87"/>
    <w:rsid w:val="00533CB3"/>
    <w:rsid w:val="00544371"/>
    <w:rsid w:val="0055622A"/>
    <w:rsid w:val="005653D4"/>
    <w:rsid w:val="00565C21"/>
    <w:rsid w:val="0056681B"/>
    <w:rsid w:val="00566E00"/>
    <w:rsid w:val="005B090B"/>
    <w:rsid w:val="005B704F"/>
    <w:rsid w:val="005C057F"/>
    <w:rsid w:val="005C63DD"/>
    <w:rsid w:val="005D5CE8"/>
    <w:rsid w:val="005D7A53"/>
    <w:rsid w:val="005E3EEE"/>
    <w:rsid w:val="005E6DA0"/>
    <w:rsid w:val="005F2AD9"/>
    <w:rsid w:val="00625D86"/>
    <w:rsid w:val="00637FB4"/>
    <w:rsid w:val="00660D2B"/>
    <w:rsid w:val="006835A0"/>
    <w:rsid w:val="00691322"/>
    <w:rsid w:val="006A38AF"/>
    <w:rsid w:val="006C0D60"/>
    <w:rsid w:val="006C5D3A"/>
    <w:rsid w:val="006D6941"/>
    <w:rsid w:val="006E2FA9"/>
    <w:rsid w:val="006E4384"/>
    <w:rsid w:val="006E45E2"/>
    <w:rsid w:val="006F0331"/>
    <w:rsid w:val="006F6D27"/>
    <w:rsid w:val="00712D0D"/>
    <w:rsid w:val="007148CD"/>
    <w:rsid w:val="007455F1"/>
    <w:rsid w:val="0075233F"/>
    <w:rsid w:val="00761C91"/>
    <w:rsid w:val="00763C0D"/>
    <w:rsid w:val="00781E84"/>
    <w:rsid w:val="007D167C"/>
    <w:rsid w:val="007E6A38"/>
    <w:rsid w:val="007E7541"/>
    <w:rsid w:val="007F10D6"/>
    <w:rsid w:val="007F77A0"/>
    <w:rsid w:val="00825347"/>
    <w:rsid w:val="008279A7"/>
    <w:rsid w:val="008311A0"/>
    <w:rsid w:val="00863498"/>
    <w:rsid w:val="00890B50"/>
    <w:rsid w:val="00897ED9"/>
    <w:rsid w:val="008B287A"/>
    <w:rsid w:val="008B5335"/>
    <w:rsid w:val="008C58D5"/>
    <w:rsid w:val="008D555C"/>
    <w:rsid w:val="008E589B"/>
    <w:rsid w:val="00902D7A"/>
    <w:rsid w:val="00904730"/>
    <w:rsid w:val="009253F9"/>
    <w:rsid w:val="009310B6"/>
    <w:rsid w:val="00937AC7"/>
    <w:rsid w:val="00940CDE"/>
    <w:rsid w:val="00957DC3"/>
    <w:rsid w:val="0097186C"/>
    <w:rsid w:val="00973AC8"/>
    <w:rsid w:val="00983D80"/>
    <w:rsid w:val="00992D6A"/>
    <w:rsid w:val="00995D17"/>
    <w:rsid w:val="009A0E9D"/>
    <w:rsid w:val="009A4254"/>
    <w:rsid w:val="009B267D"/>
    <w:rsid w:val="009E7F2A"/>
    <w:rsid w:val="009F570B"/>
    <w:rsid w:val="00A03CEB"/>
    <w:rsid w:val="00A070CB"/>
    <w:rsid w:val="00A15DC0"/>
    <w:rsid w:val="00A3712F"/>
    <w:rsid w:val="00A55E1C"/>
    <w:rsid w:val="00A60C59"/>
    <w:rsid w:val="00A73ED5"/>
    <w:rsid w:val="00A81752"/>
    <w:rsid w:val="00AA1D3D"/>
    <w:rsid w:val="00AD1BF6"/>
    <w:rsid w:val="00AF49D0"/>
    <w:rsid w:val="00B14556"/>
    <w:rsid w:val="00B25EA7"/>
    <w:rsid w:val="00B35A6B"/>
    <w:rsid w:val="00B82C03"/>
    <w:rsid w:val="00B83EE8"/>
    <w:rsid w:val="00B91D1B"/>
    <w:rsid w:val="00BB118F"/>
    <w:rsid w:val="00BD470E"/>
    <w:rsid w:val="00BD67FC"/>
    <w:rsid w:val="00BD6A0E"/>
    <w:rsid w:val="00BD7250"/>
    <w:rsid w:val="00BE32DA"/>
    <w:rsid w:val="00BF2BC8"/>
    <w:rsid w:val="00C12E22"/>
    <w:rsid w:val="00C144C5"/>
    <w:rsid w:val="00C279DF"/>
    <w:rsid w:val="00C3196C"/>
    <w:rsid w:val="00C47178"/>
    <w:rsid w:val="00C97D2B"/>
    <w:rsid w:val="00CA052C"/>
    <w:rsid w:val="00CA4D3A"/>
    <w:rsid w:val="00CB0A36"/>
    <w:rsid w:val="00CC371F"/>
    <w:rsid w:val="00CC5F1F"/>
    <w:rsid w:val="00CE36BE"/>
    <w:rsid w:val="00CF5024"/>
    <w:rsid w:val="00CF5AAA"/>
    <w:rsid w:val="00D05A12"/>
    <w:rsid w:val="00D15BCF"/>
    <w:rsid w:val="00D44470"/>
    <w:rsid w:val="00D530F9"/>
    <w:rsid w:val="00D558F3"/>
    <w:rsid w:val="00DA44EB"/>
    <w:rsid w:val="00DB0BB9"/>
    <w:rsid w:val="00DB237A"/>
    <w:rsid w:val="00DB26B7"/>
    <w:rsid w:val="00DB7603"/>
    <w:rsid w:val="00DC0D17"/>
    <w:rsid w:val="00DD4A9E"/>
    <w:rsid w:val="00DD5EB5"/>
    <w:rsid w:val="00DE0988"/>
    <w:rsid w:val="00DE2AA2"/>
    <w:rsid w:val="00DE2B44"/>
    <w:rsid w:val="00DF45D5"/>
    <w:rsid w:val="00E03D4A"/>
    <w:rsid w:val="00E1757F"/>
    <w:rsid w:val="00E2694D"/>
    <w:rsid w:val="00E3419D"/>
    <w:rsid w:val="00E425A0"/>
    <w:rsid w:val="00E448BC"/>
    <w:rsid w:val="00E453CA"/>
    <w:rsid w:val="00E729E4"/>
    <w:rsid w:val="00E77875"/>
    <w:rsid w:val="00E8784E"/>
    <w:rsid w:val="00EA60E7"/>
    <w:rsid w:val="00EE0FAA"/>
    <w:rsid w:val="00EE23A8"/>
    <w:rsid w:val="00EE624E"/>
    <w:rsid w:val="00EF3D60"/>
    <w:rsid w:val="00EF79FF"/>
    <w:rsid w:val="00F03696"/>
    <w:rsid w:val="00F03C8B"/>
    <w:rsid w:val="00F04563"/>
    <w:rsid w:val="00F05B6F"/>
    <w:rsid w:val="00F16EE2"/>
    <w:rsid w:val="00F523CB"/>
    <w:rsid w:val="00F538F3"/>
    <w:rsid w:val="00F54E06"/>
    <w:rsid w:val="00F708DC"/>
    <w:rsid w:val="00F81A1E"/>
    <w:rsid w:val="00FA507F"/>
    <w:rsid w:val="00FB24F8"/>
    <w:rsid w:val="00FC47BA"/>
    <w:rsid w:val="00FE347E"/>
    <w:rsid w:val="00FE53B5"/>
    <w:rsid w:val="00FE6E4D"/>
    <w:rsid w:val="00FF3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38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91D1B"/>
    <w:pPr>
      <w:ind w:left="720"/>
    </w:pPr>
  </w:style>
  <w:style w:type="character" w:customStyle="1" w:styleId="apple-style-span">
    <w:name w:val="apple-style-span"/>
    <w:basedOn w:val="DefaultParagraphFont"/>
    <w:uiPriority w:val="99"/>
    <w:rsid w:val="00DE0988"/>
  </w:style>
  <w:style w:type="character" w:customStyle="1" w:styleId="apple-converted-space">
    <w:name w:val="apple-converted-space"/>
    <w:basedOn w:val="DefaultParagraphFont"/>
    <w:uiPriority w:val="99"/>
    <w:rsid w:val="00DE0988"/>
  </w:style>
  <w:style w:type="paragraph" w:styleId="BalloonText">
    <w:name w:val="Balloon Text"/>
    <w:basedOn w:val="Normal"/>
    <w:link w:val="BalloonTextChar"/>
    <w:uiPriority w:val="99"/>
    <w:semiHidden/>
    <w:rsid w:val="00EF3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3D6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EE0F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152</TotalTime>
  <Pages>2</Pages>
  <Words>484</Words>
  <Characters>3452</Characters>
  <Application>Microsoft Office Outlook</Application>
  <DocSecurity>0</DocSecurity>
  <Lines>0</Lines>
  <Paragraphs>0</Paragraphs>
  <ScaleCrop>false</ScaleCrop>
  <Company>DEmon Soft, 2008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Передвиборча програма кандидата в народні депутати України по виборчому округу № 89</dc:title>
  <dc:subject/>
  <dc:creator>lenovo</dc:creator>
  <cp:keywords/>
  <dc:description/>
  <cp:lastModifiedBy>User</cp:lastModifiedBy>
  <cp:revision>30</cp:revision>
  <cp:lastPrinted>2012-07-28T08:35:00Z</cp:lastPrinted>
  <dcterms:created xsi:type="dcterms:W3CDTF">2012-07-23T06:45:00Z</dcterms:created>
  <dcterms:modified xsi:type="dcterms:W3CDTF">2012-07-28T08:35:00Z</dcterms:modified>
</cp:coreProperties>
</file>