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9E" w:rsidRDefault="00EF799C" w:rsidP="006A45F8">
      <w:pPr>
        <w:jc w:val="center"/>
        <w:rPr>
          <w:b/>
          <w:lang w:val="uk-UA"/>
        </w:rPr>
      </w:pPr>
      <w:r>
        <w:rPr>
          <w:b/>
          <w:lang w:val="uk-UA"/>
        </w:rPr>
        <w:t>Передвиборча програма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кандидата в народні депутати України 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>по од</w:t>
      </w:r>
      <w:r w:rsidR="009736DD">
        <w:rPr>
          <w:b/>
          <w:lang w:val="uk-UA"/>
        </w:rPr>
        <w:t>номандатному виборчому округу № 94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9736DD">
        <w:rPr>
          <w:b/>
          <w:lang w:val="uk-UA"/>
        </w:rPr>
        <w:t>П</w:t>
      </w:r>
      <w:r w:rsidR="007403E8">
        <w:rPr>
          <w:b/>
          <w:lang w:val="uk-UA"/>
        </w:rPr>
        <w:t xml:space="preserve">олітичної </w:t>
      </w:r>
      <w:r>
        <w:rPr>
          <w:b/>
          <w:lang w:val="uk-UA"/>
        </w:rPr>
        <w:t>партії «</w:t>
      </w:r>
      <w:r w:rsidR="007403E8">
        <w:rPr>
          <w:b/>
          <w:lang w:val="uk-UA"/>
        </w:rPr>
        <w:t>Народна ініціатива</w:t>
      </w:r>
      <w:r>
        <w:rPr>
          <w:b/>
          <w:lang w:val="uk-UA"/>
        </w:rPr>
        <w:t xml:space="preserve">» </w:t>
      </w:r>
    </w:p>
    <w:p w:rsidR="00D31F9E" w:rsidRDefault="007403E8" w:rsidP="007403E8">
      <w:pPr>
        <w:ind w:left="2124" w:firstLine="708"/>
        <w:rPr>
          <w:b/>
          <w:lang w:val="uk-UA"/>
        </w:rPr>
      </w:pPr>
      <w:r>
        <w:rPr>
          <w:b/>
          <w:lang w:val="uk-UA"/>
        </w:rPr>
        <w:t>Савицького Володимира Івановича</w:t>
      </w:r>
    </w:p>
    <w:p w:rsidR="00D31F9E" w:rsidRDefault="00D31F9E" w:rsidP="00D31F9E">
      <w:pPr>
        <w:rPr>
          <w:b/>
          <w:lang w:val="uk-UA"/>
        </w:rPr>
      </w:pPr>
    </w:p>
    <w:p w:rsidR="00D31F9E" w:rsidRDefault="007403E8" w:rsidP="007403E8">
      <w:pPr>
        <w:spacing w:line="360" w:lineRule="auto"/>
        <w:ind w:firstLine="851"/>
        <w:jc w:val="both"/>
        <w:rPr>
          <w:lang w:val="uk-UA"/>
        </w:rPr>
      </w:pPr>
      <w:r>
        <w:rPr>
          <w:lang w:val="uk-UA"/>
        </w:rPr>
        <w:t>Усвідомлюючи свою відповідальність перед народом України, в разі обрання мене народним депутатом, свою діяльність буду спрямовувати на вирішення наступних питань:</w:t>
      </w:r>
    </w:p>
    <w:p w:rsidR="007403E8" w:rsidRDefault="007403E8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ш</w:t>
      </w:r>
      <w:r w:rsidR="007857FC">
        <w:rPr>
          <w:lang w:val="uk-UA"/>
        </w:rPr>
        <w:t>ирокого</w:t>
      </w:r>
      <w:r>
        <w:rPr>
          <w:lang w:val="uk-UA"/>
        </w:rPr>
        <w:t xml:space="preserve"> </w:t>
      </w:r>
      <w:r w:rsidR="007857FC">
        <w:rPr>
          <w:lang w:val="uk-UA"/>
        </w:rPr>
        <w:t>обговорення</w:t>
      </w:r>
      <w:r>
        <w:rPr>
          <w:lang w:val="uk-UA"/>
        </w:rPr>
        <w:t xml:space="preserve"> серед населення України змін та доповнень до Конституції України, неухильного виконання її статей всіма державними органами, органами місцевого самоврядування та громадянами;</w:t>
      </w:r>
    </w:p>
    <w:p w:rsidR="007403E8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утвердження</w:t>
      </w:r>
      <w:r w:rsidR="007403E8">
        <w:rPr>
          <w:lang w:val="uk-UA"/>
        </w:rPr>
        <w:t xml:space="preserve"> законності та правопорядку в усіх сферах нашого життя;</w:t>
      </w:r>
    </w:p>
    <w:p w:rsidR="007403E8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використання</w:t>
      </w:r>
      <w:r w:rsidR="007403E8">
        <w:rPr>
          <w:lang w:val="uk-UA"/>
        </w:rPr>
        <w:t xml:space="preserve"> референдумів, опитувань з важливих питань політичного, економічного та культурного розвитку України</w:t>
      </w:r>
      <w:r w:rsidR="00002029">
        <w:rPr>
          <w:lang w:val="uk-UA"/>
        </w:rPr>
        <w:t>, формуванню та прийняття міжнародних та військових доктрин;</w:t>
      </w:r>
    </w:p>
    <w:p w:rsidR="00002029" w:rsidRDefault="00002029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розвитку національної промисловості, будівництва, транспорту та інших галузей народного господарства на основі впровадження новітніх наукових досягнень та програм;</w:t>
      </w:r>
    </w:p>
    <w:p w:rsidR="00002029" w:rsidRDefault="00002029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розвитку малого, середнього та великого бізнесу в основі якого лежить національне виробництво;</w:t>
      </w:r>
    </w:p>
    <w:p w:rsidR="00002029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оновлення</w:t>
      </w:r>
      <w:r w:rsidR="00002029">
        <w:rPr>
          <w:lang w:val="uk-UA"/>
        </w:rPr>
        <w:t xml:space="preserve"> комунального господарства та </w:t>
      </w:r>
      <w:r>
        <w:rPr>
          <w:lang w:val="uk-UA"/>
        </w:rPr>
        <w:t>приведення</w:t>
      </w:r>
      <w:r w:rsidR="00002029">
        <w:rPr>
          <w:lang w:val="uk-UA"/>
        </w:rPr>
        <w:t xml:space="preserve"> тарифів у відповідність до економічного обґрунтованих норм споживання та цін;</w:t>
      </w:r>
    </w:p>
    <w:p w:rsidR="00002029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належного соціального</w:t>
      </w:r>
      <w:r w:rsidR="00002029">
        <w:rPr>
          <w:lang w:val="uk-UA"/>
        </w:rPr>
        <w:t xml:space="preserve"> захисту всіх громадян України, ветеранів, інвалідів, інвалідів аварії на Чорнобильській АЕС та інших;</w:t>
      </w:r>
    </w:p>
    <w:p w:rsidR="00002029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встановлення</w:t>
      </w:r>
      <w:r w:rsidR="00002029">
        <w:rPr>
          <w:lang w:val="uk-UA"/>
        </w:rPr>
        <w:t xml:space="preserve"> своєчасної матеріальної підтримки малозабезпеченим громадянам та ліквідації необґрунтованих пільг;</w:t>
      </w:r>
    </w:p>
    <w:p w:rsidR="00002029" w:rsidRDefault="00002029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державної підтримки сімей, які виховують трьох і більше дітей;</w:t>
      </w:r>
    </w:p>
    <w:p w:rsidR="00002029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відновлення</w:t>
      </w:r>
      <w:r w:rsidR="009838E7">
        <w:rPr>
          <w:lang w:val="uk-UA"/>
        </w:rPr>
        <w:t xml:space="preserve"> роботи сільськогосподарських та виробничих кооперативів з виробництва та переробки сільськогосподарської продукції;</w:t>
      </w:r>
    </w:p>
    <w:p w:rsidR="009838E7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створення</w:t>
      </w:r>
      <w:r w:rsidR="009838E7">
        <w:rPr>
          <w:lang w:val="uk-UA"/>
        </w:rPr>
        <w:t xml:space="preserve"> доступних та якісних систем охорони здоров’я та освіти;</w:t>
      </w:r>
    </w:p>
    <w:p w:rsidR="009838E7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забезпечення</w:t>
      </w:r>
      <w:r w:rsidR="009838E7">
        <w:rPr>
          <w:lang w:val="uk-UA"/>
        </w:rPr>
        <w:t xml:space="preserve"> медичних закладів необхідним устаткуванням та лікарськ</w:t>
      </w:r>
      <w:r>
        <w:rPr>
          <w:lang w:val="uk-UA"/>
        </w:rPr>
        <w:t>и</w:t>
      </w:r>
      <w:r w:rsidR="009838E7">
        <w:rPr>
          <w:lang w:val="uk-UA"/>
        </w:rPr>
        <w:t>ми засобами;</w:t>
      </w:r>
    </w:p>
    <w:p w:rsidR="009838E7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будівництва</w:t>
      </w:r>
      <w:r w:rsidR="009838E7">
        <w:rPr>
          <w:lang w:val="uk-UA"/>
        </w:rPr>
        <w:t xml:space="preserve"> доступного житла;</w:t>
      </w:r>
    </w:p>
    <w:p w:rsidR="009838E7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створення</w:t>
      </w:r>
      <w:r w:rsidR="009838E7">
        <w:rPr>
          <w:lang w:val="uk-UA"/>
        </w:rPr>
        <w:t xml:space="preserve"> державних замовлень на підготовку </w:t>
      </w:r>
      <w:r>
        <w:rPr>
          <w:lang w:val="uk-UA"/>
        </w:rPr>
        <w:t>окремих категорій спеціалістів;</w:t>
      </w:r>
    </w:p>
    <w:p w:rsidR="007857FC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проведення щорічної диспансеризації дітей, учнів та студентів з метою попередження захворюваності на тяжкі хвороби;</w:t>
      </w:r>
    </w:p>
    <w:p w:rsidR="007857FC" w:rsidRDefault="007857FC" w:rsidP="007403E8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забезпечення військовослужбовців та працівників правоохоронних органів соціальним житлом;</w:t>
      </w:r>
    </w:p>
    <w:p w:rsidR="007857FC" w:rsidRPr="007403E8" w:rsidRDefault="007857FC" w:rsidP="007857FC">
      <w:pPr>
        <w:pStyle w:val="a4"/>
        <w:spacing w:line="360" w:lineRule="auto"/>
        <w:ind w:left="1211"/>
        <w:jc w:val="both"/>
        <w:rPr>
          <w:lang w:val="uk-UA"/>
        </w:rPr>
      </w:pPr>
    </w:p>
    <w:sectPr w:rsidR="007857FC" w:rsidRPr="007403E8" w:rsidSect="006A45F8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2F0D"/>
    <w:multiLevelType w:val="hybridMultilevel"/>
    <w:tmpl w:val="6318FF6E"/>
    <w:lvl w:ilvl="0" w:tplc="7CC64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6A38CE"/>
    <w:multiLevelType w:val="hybridMultilevel"/>
    <w:tmpl w:val="EB965AA0"/>
    <w:lvl w:ilvl="0" w:tplc="7CC647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4A7DFD"/>
    <w:multiLevelType w:val="hybridMultilevel"/>
    <w:tmpl w:val="498607D6"/>
    <w:lvl w:ilvl="0" w:tplc="7CC647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49741C2"/>
    <w:multiLevelType w:val="hybridMultilevel"/>
    <w:tmpl w:val="E1BC7C14"/>
    <w:lvl w:ilvl="0" w:tplc="8A6839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9615ACF"/>
    <w:multiLevelType w:val="hybridMultilevel"/>
    <w:tmpl w:val="5A307050"/>
    <w:lvl w:ilvl="0" w:tplc="153A959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72E3E"/>
    <w:rsid w:val="00002029"/>
    <w:rsid w:val="000325B1"/>
    <w:rsid w:val="00042FF9"/>
    <w:rsid w:val="000C1E1F"/>
    <w:rsid w:val="000D660D"/>
    <w:rsid w:val="001F304D"/>
    <w:rsid w:val="001F3FF3"/>
    <w:rsid w:val="002158D0"/>
    <w:rsid w:val="0027226C"/>
    <w:rsid w:val="002A2C5D"/>
    <w:rsid w:val="002B64D7"/>
    <w:rsid w:val="002B6C68"/>
    <w:rsid w:val="00441193"/>
    <w:rsid w:val="004D06D7"/>
    <w:rsid w:val="00527E25"/>
    <w:rsid w:val="005556AB"/>
    <w:rsid w:val="00560F1B"/>
    <w:rsid w:val="0059215A"/>
    <w:rsid w:val="00606376"/>
    <w:rsid w:val="00614219"/>
    <w:rsid w:val="006744E4"/>
    <w:rsid w:val="00680FCA"/>
    <w:rsid w:val="006974DB"/>
    <w:rsid w:val="006A45F8"/>
    <w:rsid w:val="00737554"/>
    <w:rsid w:val="007403E8"/>
    <w:rsid w:val="00753E4B"/>
    <w:rsid w:val="007857FC"/>
    <w:rsid w:val="00807E45"/>
    <w:rsid w:val="00972E3E"/>
    <w:rsid w:val="009736DD"/>
    <w:rsid w:val="009838E7"/>
    <w:rsid w:val="009B6491"/>
    <w:rsid w:val="009C6FBB"/>
    <w:rsid w:val="00A210BF"/>
    <w:rsid w:val="00A22F41"/>
    <w:rsid w:val="00B36BA7"/>
    <w:rsid w:val="00BB31A4"/>
    <w:rsid w:val="00C56FBC"/>
    <w:rsid w:val="00C65E82"/>
    <w:rsid w:val="00C91A5C"/>
    <w:rsid w:val="00CF6853"/>
    <w:rsid w:val="00D31F9E"/>
    <w:rsid w:val="00EF799C"/>
    <w:rsid w:val="00F9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E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Васильківському міському голові</vt:lpstr>
    </vt:vector>
  </TitlesOfParts>
  <Company>MoBIL GROUP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Васильківському міському голові</dc:title>
  <dc:creator>User</dc:creator>
  <cp:lastModifiedBy>User</cp:lastModifiedBy>
  <cp:revision>2</cp:revision>
  <cp:lastPrinted>2012-07-18T15:47:00Z</cp:lastPrinted>
  <dcterms:created xsi:type="dcterms:W3CDTF">2012-07-23T08:22:00Z</dcterms:created>
  <dcterms:modified xsi:type="dcterms:W3CDTF">2012-07-23T08:22:00Z</dcterms:modified>
</cp:coreProperties>
</file>