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39" w:rsidRPr="00132ED2" w:rsidRDefault="002F1139" w:rsidP="00132ED2">
      <w:pPr>
        <w:spacing w:line="360" w:lineRule="auto"/>
        <w:jc w:val="center"/>
        <w:rPr>
          <w:b/>
          <w:sz w:val="28"/>
          <w:szCs w:val="28"/>
        </w:rPr>
      </w:pPr>
      <w:r w:rsidRPr="00132ED2">
        <w:rPr>
          <w:b/>
          <w:sz w:val="28"/>
          <w:szCs w:val="28"/>
        </w:rPr>
        <w:t>Передвиборча програма</w:t>
      </w:r>
    </w:p>
    <w:p w:rsidR="0082245D" w:rsidRPr="00132ED2" w:rsidRDefault="002F1139" w:rsidP="00132ED2">
      <w:pPr>
        <w:spacing w:line="360" w:lineRule="auto"/>
        <w:jc w:val="center"/>
        <w:rPr>
          <w:sz w:val="28"/>
          <w:szCs w:val="28"/>
        </w:rPr>
      </w:pPr>
      <w:r w:rsidRPr="00132ED2">
        <w:rPr>
          <w:b/>
          <w:sz w:val="28"/>
          <w:szCs w:val="28"/>
        </w:rPr>
        <w:t>кандидата в народні депутати України по одномандатному виборчому округу</w:t>
      </w:r>
      <w:r w:rsidR="0015082A">
        <w:rPr>
          <w:b/>
          <w:sz w:val="28"/>
          <w:szCs w:val="28"/>
          <w:lang w:val="ru-RU"/>
        </w:rPr>
        <w:t xml:space="preserve"> № 94</w:t>
      </w:r>
      <w:r w:rsidRPr="00132ED2">
        <w:rPr>
          <w:b/>
          <w:sz w:val="28"/>
          <w:szCs w:val="28"/>
        </w:rPr>
        <w:t xml:space="preserve"> </w:t>
      </w:r>
      <w:r w:rsidR="00132ED2" w:rsidRPr="00132ED2">
        <w:rPr>
          <w:b/>
          <w:sz w:val="28"/>
          <w:szCs w:val="28"/>
        </w:rPr>
        <w:t>від Молодіжної партії України</w:t>
      </w:r>
      <w:r w:rsidR="008B63E2">
        <w:rPr>
          <w:b/>
          <w:sz w:val="28"/>
          <w:szCs w:val="28"/>
          <w:lang w:val="ru-RU"/>
        </w:rPr>
        <w:t xml:space="preserve"> Лазебника В</w:t>
      </w:r>
      <w:r w:rsidR="008B63E2">
        <w:rPr>
          <w:b/>
          <w:sz w:val="28"/>
          <w:szCs w:val="28"/>
        </w:rPr>
        <w:t>італія Михайловича</w:t>
      </w:r>
      <w:r w:rsidRPr="00132ED2">
        <w:rPr>
          <w:sz w:val="28"/>
          <w:szCs w:val="28"/>
        </w:rPr>
        <w:t>.</w:t>
      </w:r>
    </w:p>
    <w:p w:rsidR="002F1139" w:rsidRPr="00132ED2" w:rsidRDefault="002F1139" w:rsidP="00132ED2">
      <w:pPr>
        <w:spacing w:line="360" w:lineRule="auto"/>
        <w:rPr>
          <w:sz w:val="28"/>
          <w:szCs w:val="28"/>
        </w:rPr>
      </w:pPr>
    </w:p>
    <w:p w:rsidR="002F1139" w:rsidRPr="00132ED2" w:rsidRDefault="002F1139" w:rsidP="00132ED2">
      <w:pPr>
        <w:spacing w:line="276" w:lineRule="auto"/>
        <w:ind w:firstLine="708"/>
        <w:jc w:val="both"/>
        <w:rPr>
          <w:sz w:val="28"/>
          <w:szCs w:val="28"/>
        </w:rPr>
      </w:pPr>
      <w:r w:rsidRPr="00132ED2">
        <w:rPr>
          <w:sz w:val="28"/>
          <w:szCs w:val="28"/>
        </w:rPr>
        <w:t>Майбутнє належить молоді і саме молодь повинна розб</w:t>
      </w:r>
      <w:r w:rsidR="00132ED2">
        <w:rPr>
          <w:sz w:val="28"/>
          <w:szCs w:val="28"/>
        </w:rPr>
        <w:t>удовувати Україну.</w:t>
      </w:r>
      <w:r w:rsidRPr="00132ED2">
        <w:rPr>
          <w:sz w:val="28"/>
          <w:szCs w:val="28"/>
        </w:rPr>
        <w:t>У разі обрання мене народним депутатом України свій життєвий досвід, знання, енергію, зусилля спрямую на вирішення наступних питань:</w:t>
      </w:r>
    </w:p>
    <w:p w:rsidR="002F1139" w:rsidRPr="00132ED2" w:rsidRDefault="002F1139" w:rsidP="00132E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32ED2">
        <w:rPr>
          <w:sz w:val="28"/>
          <w:szCs w:val="28"/>
        </w:rPr>
        <w:t>підготовці законодавчих актів, втілення яких сприятиме соціально-економічному та культурному розвитку держави;</w:t>
      </w:r>
    </w:p>
    <w:p w:rsidR="00D50FB8" w:rsidRPr="00132ED2" w:rsidRDefault="002F1139" w:rsidP="00132E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32ED2">
        <w:rPr>
          <w:sz w:val="28"/>
          <w:szCs w:val="28"/>
        </w:rPr>
        <w:t xml:space="preserve">створення умов для професійного, </w:t>
      </w:r>
      <w:r w:rsidR="00D50FB8" w:rsidRPr="00132ED2">
        <w:rPr>
          <w:sz w:val="28"/>
          <w:szCs w:val="28"/>
        </w:rPr>
        <w:t xml:space="preserve">освітнього, </w:t>
      </w:r>
      <w:r w:rsidRPr="00132ED2">
        <w:rPr>
          <w:sz w:val="28"/>
          <w:szCs w:val="28"/>
        </w:rPr>
        <w:t xml:space="preserve">кар’єрного, </w:t>
      </w:r>
      <w:r w:rsidR="00D50FB8" w:rsidRPr="00132ED2">
        <w:rPr>
          <w:sz w:val="28"/>
          <w:szCs w:val="28"/>
        </w:rPr>
        <w:t xml:space="preserve"> культурного,  фізичного, морального зростання молоді, активного залучення ії до державотворчих процесів;</w:t>
      </w:r>
    </w:p>
    <w:p w:rsidR="00D50FB8" w:rsidRPr="00132ED2" w:rsidRDefault="00D50FB8" w:rsidP="00132E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32ED2">
        <w:rPr>
          <w:sz w:val="28"/>
          <w:szCs w:val="28"/>
        </w:rPr>
        <w:t>надійного гарантування молодій людині першого робочого місця після закінчення навчального закладу;</w:t>
      </w:r>
    </w:p>
    <w:p w:rsidR="00D50FB8" w:rsidRPr="00132ED2" w:rsidRDefault="00D50FB8" w:rsidP="00132E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32ED2">
        <w:rPr>
          <w:sz w:val="28"/>
          <w:szCs w:val="28"/>
        </w:rPr>
        <w:t>державній підтримці молодих сімей та сімей що виховують дітей;</w:t>
      </w:r>
    </w:p>
    <w:p w:rsidR="00D50FB8" w:rsidRPr="00132ED2" w:rsidRDefault="00D50FB8" w:rsidP="00132E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32ED2">
        <w:rPr>
          <w:sz w:val="28"/>
          <w:szCs w:val="28"/>
        </w:rPr>
        <w:t>утвердженню здорового способу життя, активній боротьбі з негативними явищами які розповсюджуються у молодіжному середовищі;</w:t>
      </w:r>
    </w:p>
    <w:p w:rsidR="00AE7501" w:rsidRPr="00132ED2" w:rsidRDefault="00D50FB8" w:rsidP="00132E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32ED2">
        <w:rPr>
          <w:sz w:val="28"/>
          <w:szCs w:val="28"/>
        </w:rPr>
        <w:t>розробці та затвердженню цільових державних програм, спрямованих на підтримку молоді</w:t>
      </w:r>
      <w:r w:rsidR="00AE7501" w:rsidRPr="00132ED2">
        <w:rPr>
          <w:sz w:val="28"/>
          <w:szCs w:val="28"/>
        </w:rPr>
        <w:t>, розвиток творчих здібностей, гарантування робочих місць, забезпеченню житлом, утвердженню гендерної політики;</w:t>
      </w:r>
    </w:p>
    <w:p w:rsidR="00AE7501" w:rsidRPr="00132ED2" w:rsidRDefault="00AE7501" w:rsidP="00132E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32ED2">
        <w:rPr>
          <w:sz w:val="28"/>
          <w:szCs w:val="28"/>
        </w:rPr>
        <w:t>розвитку фізичної культури і спорту;</w:t>
      </w:r>
    </w:p>
    <w:p w:rsidR="00AE7501" w:rsidRPr="00132ED2" w:rsidRDefault="00AE7501" w:rsidP="00132E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32ED2">
        <w:rPr>
          <w:sz w:val="28"/>
          <w:szCs w:val="28"/>
        </w:rPr>
        <w:t>соціальному захисту малозабезпечених громадян;</w:t>
      </w:r>
    </w:p>
    <w:p w:rsidR="00AE7501" w:rsidRPr="00132ED2" w:rsidRDefault="00AE7501" w:rsidP="00132E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32ED2">
        <w:rPr>
          <w:sz w:val="28"/>
          <w:szCs w:val="28"/>
        </w:rPr>
        <w:t>встановленню соціальної справедливості у виплатах заробітних плат, пільг, призначенні</w:t>
      </w:r>
      <w:r w:rsidR="002F1139" w:rsidRPr="00132ED2">
        <w:rPr>
          <w:sz w:val="28"/>
          <w:szCs w:val="28"/>
        </w:rPr>
        <w:t xml:space="preserve"> </w:t>
      </w:r>
      <w:r w:rsidRPr="00132ED2">
        <w:rPr>
          <w:sz w:val="28"/>
          <w:szCs w:val="28"/>
        </w:rPr>
        <w:t>пенсій;</w:t>
      </w:r>
    </w:p>
    <w:p w:rsidR="00AE7501" w:rsidRPr="00132ED2" w:rsidRDefault="00AE7501" w:rsidP="00132E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32ED2">
        <w:rPr>
          <w:sz w:val="28"/>
          <w:szCs w:val="28"/>
        </w:rPr>
        <w:t>зміцненню обороноздатності країни та Збройних Сил України;</w:t>
      </w:r>
    </w:p>
    <w:p w:rsidR="002F1139" w:rsidRPr="00132ED2" w:rsidRDefault="00AE7501" w:rsidP="00132E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32ED2">
        <w:rPr>
          <w:sz w:val="28"/>
          <w:szCs w:val="28"/>
        </w:rPr>
        <w:t>реформуванню житлово-комунального господарства та розвитку транспортної і</w:t>
      </w:r>
      <w:r w:rsidR="002F1139" w:rsidRPr="00132ED2">
        <w:rPr>
          <w:sz w:val="28"/>
          <w:szCs w:val="28"/>
        </w:rPr>
        <w:t xml:space="preserve"> </w:t>
      </w:r>
      <w:r w:rsidRPr="00132ED2">
        <w:rPr>
          <w:sz w:val="28"/>
          <w:szCs w:val="28"/>
        </w:rPr>
        <w:t>інфраструктури;</w:t>
      </w:r>
    </w:p>
    <w:sectPr w:rsidR="002F1139" w:rsidRPr="00132ED2" w:rsidSect="0085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72EC4"/>
    <w:multiLevelType w:val="hybridMultilevel"/>
    <w:tmpl w:val="4288E280"/>
    <w:lvl w:ilvl="0" w:tplc="28304382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characterSpacingControl w:val="doNotCompress"/>
  <w:compat/>
  <w:rsids>
    <w:rsidRoot w:val="002F1139"/>
    <w:rsid w:val="00132ED2"/>
    <w:rsid w:val="0015082A"/>
    <w:rsid w:val="00237AFE"/>
    <w:rsid w:val="002F1139"/>
    <w:rsid w:val="00396A42"/>
    <w:rsid w:val="004C795F"/>
    <w:rsid w:val="00693DAA"/>
    <w:rsid w:val="0082245D"/>
    <w:rsid w:val="0085668E"/>
    <w:rsid w:val="008B63E2"/>
    <w:rsid w:val="0097635B"/>
    <w:rsid w:val="00AE7501"/>
    <w:rsid w:val="00D50FB8"/>
    <w:rsid w:val="00F061F7"/>
    <w:rsid w:val="00F60DCC"/>
    <w:rsid w:val="00F7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68E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Передвиборча програма</vt:lpstr>
    </vt:vector>
  </TitlesOfParts>
  <Company>Организация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</dc:title>
  <dc:creator>Customer</dc:creator>
  <cp:lastModifiedBy>User</cp:lastModifiedBy>
  <cp:revision>2</cp:revision>
  <cp:lastPrinted>2012-07-23T08:14:00Z</cp:lastPrinted>
  <dcterms:created xsi:type="dcterms:W3CDTF">2012-07-23T08:15:00Z</dcterms:created>
  <dcterms:modified xsi:type="dcterms:W3CDTF">2012-07-23T08:15:00Z</dcterms:modified>
</cp:coreProperties>
</file>