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56" w:rsidRPr="00784417" w:rsidRDefault="004C2056" w:rsidP="00A01DB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441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Передвиборна програма кандидата в народні депутати України по одномандатному виборчому округу №</w:t>
      </w:r>
      <w:r w:rsidR="00956C7E" w:rsidRPr="0078441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A01DBF" w:rsidRPr="00784417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</w:p>
    <w:p w:rsidR="00A01DBF" w:rsidRPr="00784417" w:rsidRDefault="00B80FC6" w:rsidP="00B80FC6">
      <w:pPr>
        <w:tabs>
          <w:tab w:val="left" w:pos="3591"/>
          <w:tab w:val="center" w:pos="4677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84417">
        <w:rPr>
          <w:rFonts w:ascii="Times New Roman" w:hAnsi="Times New Roman" w:cs="Times New Roman"/>
          <w:b/>
          <w:sz w:val="28"/>
          <w:szCs w:val="28"/>
          <w:u w:val="single"/>
        </w:rPr>
        <w:t>Островськ</w:t>
      </w:r>
      <w:r w:rsidRPr="007844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ого</w:t>
      </w:r>
      <w:proofErr w:type="spellEnd"/>
      <w:r w:rsidRPr="0078441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Петр</w:t>
      </w:r>
      <w:r w:rsidRPr="007844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r w:rsidRPr="007844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4417">
        <w:rPr>
          <w:rFonts w:ascii="Times New Roman" w:hAnsi="Times New Roman" w:cs="Times New Roman"/>
          <w:b/>
          <w:sz w:val="28"/>
          <w:szCs w:val="28"/>
          <w:u w:val="single"/>
        </w:rPr>
        <w:t>Сергович</w:t>
      </w:r>
      <w:proofErr w:type="spellEnd"/>
      <w:r w:rsidRPr="007844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</w:p>
    <w:p w:rsidR="00A01DBF" w:rsidRPr="00784417" w:rsidRDefault="00A01DBF" w:rsidP="00A01DBF">
      <w:pPr>
        <w:tabs>
          <w:tab w:val="left" w:pos="3591"/>
          <w:tab w:val="center" w:pos="4677"/>
        </w:tabs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Для мене, як для звичайної людини в житті мають значення 10 принципів, яки я буду втілювати в життя будучи народним депутатом України: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441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1. Духовна атмосфера міста.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Успішне, комфортне для життя місто — це місто, в житті якого діють природні базові закони Буття.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Система управління в місті є відображення типу самоуправління, яка є всередині його громадян. Саме ефективне управління — це управління по принципу </w:t>
      </w:r>
      <w:proofErr w:type="spellStart"/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>“Більше</w:t>
      </w:r>
      <w:proofErr w:type="spellEnd"/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— суспільства, самоорганізованого та самоуправляємого, менше — держави, яка контролює та </w:t>
      </w:r>
      <w:r w:rsidR="00453945" w:rsidRPr="00784417">
        <w:rPr>
          <w:rFonts w:ascii="Times New Roman" w:hAnsi="Times New Roman" w:cs="Times New Roman"/>
          <w:bCs/>
          <w:sz w:val="28"/>
          <w:szCs w:val="28"/>
          <w:lang w:val="uk-UA"/>
        </w:rPr>
        <w:t>регулює ”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441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2. Особистість, сім’я.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Головне для людини — її сім’я. Підтримка інституту сім’ї та шлюбу.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Заохочення та підтримка родин, які бажають всиновити дітей.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Заборона пропаганди аморального способу життя та індустрії насильства і жорстокості.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441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3. Справа, робота.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Не держава утримує і годує людей, а люди самі утримують і годують себе. В цьому їх відповідальність перед собою і Творцем. Держава має не заважати людям у виборі їх справи, а бути лише справедливим правовим арбітром. </w:t>
      </w:r>
    </w:p>
    <w:p w:rsidR="004C2056" w:rsidRPr="00784417" w:rsidRDefault="003776DF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>* У країні</w:t>
      </w:r>
      <w:r w:rsidR="004C2056"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повинно бути безробітних! Ми створимо умови для безперешкодного розвитку малого та середнього бізнесу тим, хто цього потребує.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441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4. Житло.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>Кожн</w:t>
      </w:r>
      <w:r w:rsidR="003776DF"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родину забезпечити житлом за рахунок спеціальних програм: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Соціальне житло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Молодіжне та пільгове кредитування житла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Реконструкція </w:t>
      </w:r>
      <w:proofErr w:type="spellStart"/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>“хрущовок”</w:t>
      </w:r>
      <w:proofErr w:type="spellEnd"/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створення на їх базі кондомініумів.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441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5. Екологія, довкілля.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Забезпечення найбільшого серед європейських столиць коефіцієнта зелених насаджень на душу населення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Виведення за межі </w:t>
      </w:r>
      <w:r w:rsidR="003776DF" w:rsidRPr="00784417">
        <w:rPr>
          <w:rFonts w:ascii="Times New Roman" w:hAnsi="Times New Roman" w:cs="Times New Roman"/>
          <w:bCs/>
          <w:sz w:val="28"/>
          <w:szCs w:val="28"/>
          <w:lang w:val="uk-UA"/>
        </w:rPr>
        <w:t>міст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промислових підприємств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Не допускати житлові та обслуговуючі забудови без проведення екологічної та громадської </w:t>
      </w:r>
      <w:r w:rsidR="00453945" w:rsidRPr="00784417">
        <w:rPr>
          <w:rFonts w:ascii="Times New Roman" w:hAnsi="Times New Roman" w:cs="Times New Roman"/>
          <w:bCs/>
          <w:sz w:val="28"/>
          <w:szCs w:val="28"/>
          <w:lang w:val="uk-UA"/>
        </w:rPr>
        <w:t>експертизи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441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6. Комунікації та транспорт.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* Незалежні приватні та колективні житло-експлуатаційні контори та автономні системи </w:t>
      </w:r>
      <w:r w:rsidR="00453945" w:rsidRPr="00784417">
        <w:rPr>
          <w:rFonts w:ascii="Times New Roman" w:hAnsi="Times New Roman" w:cs="Times New Roman"/>
          <w:bCs/>
          <w:sz w:val="28"/>
          <w:szCs w:val="28"/>
          <w:lang w:val="uk-UA"/>
        </w:rPr>
        <w:t>тепло -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енергозабезпечення будинків.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Забезпечення міста уніфікованим, сертифікованим громадським транспортом середньої наповненості та виведення всіх інших видів за межі міста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Створення там, де можливо, різнорівневих транспортних розв’язок.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441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7. Відпочинок, дозвілля.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Побудова рекреаційно-розважального комплексу на </w:t>
      </w:r>
      <w:r w:rsidR="003776DF" w:rsidRPr="00784417">
        <w:rPr>
          <w:rFonts w:ascii="Times New Roman" w:hAnsi="Times New Roman" w:cs="Times New Roman"/>
          <w:bCs/>
          <w:sz w:val="28"/>
          <w:szCs w:val="28"/>
          <w:lang w:val="uk-UA"/>
        </w:rPr>
        <w:t>приклад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>“Діснейленду”</w:t>
      </w:r>
      <w:proofErr w:type="spellEnd"/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вільних від забудови землях, що не відносяться до культурно-заповідних територій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Створення Національного парку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Кожному жилому </w:t>
      </w:r>
      <w:r w:rsidR="00453945" w:rsidRPr="00784417">
        <w:rPr>
          <w:rFonts w:ascii="Times New Roman" w:hAnsi="Times New Roman" w:cs="Times New Roman"/>
          <w:bCs/>
          <w:sz w:val="28"/>
          <w:szCs w:val="28"/>
          <w:lang w:val="uk-UA"/>
        </w:rPr>
        <w:t>комплексу -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53945" w:rsidRPr="00784417">
        <w:rPr>
          <w:rFonts w:ascii="Times New Roman" w:hAnsi="Times New Roman" w:cs="Times New Roman"/>
          <w:bCs/>
          <w:sz w:val="28"/>
          <w:szCs w:val="28"/>
          <w:lang w:val="uk-UA"/>
        </w:rPr>
        <w:t>спортивно -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оздоровчі майданчики.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441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8. Освіта і медицина.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Створення міста — супутника — наукового містечка, </w:t>
      </w:r>
      <w:r w:rsidR="00453945" w:rsidRPr="00784417">
        <w:rPr>
          <w:rFonts w:ascii="Times New Roman" w:hAnsi="Times New Roman" w:cs="Times New Roman"/>
          <w:bCs/>
          <w:sz w:val="28"/>
          <w:szCs w:val="28"/>
          <w:lang w:val="uk-UA"/>
        </w:rPr>
        <w:t>українського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53945" w:rsidRPr="00784417">
        <w:rPr>
          <w:rFonts w:ascii="Times New Roman" w:hAnsi="Times New Roman" w:cs="Times New Roman"/>
          <w:bCs/>
          <w:sz w:val="28"/>
          <w:szCs w:val="28"/>
          <w:lang w:val="uk-UA"/>
        </w:rPr>
        <w:t>«Кембріджу»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 кількістю населення до 100 тисяч, де буде сконцентровано базовий потенціал фундаментальної та прикладної науки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Забезпечення доступності отримання вищої освіти талановитою молоддю за рахунок міського бюджету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Створення всіх економічних та правових умов, для запровадження в місті страхової медицини.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441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9. Виробництво та бізнес.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Створення дієвої професійної та кваліфікаційної системи перепідготовки спеціалістів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>* Створе</w:t>
      </w:r>
      <w:r w:rsidR="003776DF"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ння </w:t>
      </w: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сучасного бізнес-центру </w:t>
      </w:r>
    </w:p>
    <w:p w:rsidR="004C2056" w:rsidRPr="00784417" w:rsidRDefault="003776DF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Забезпечення мешканців </w:t>
      </w:r>
      <w:r w:rsidR="004C2056"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продукцією та товарами власного виробництва.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441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10. Громадський порядок.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Створення муніципальної поліції </w:t>
      </w:r>
    </w:p>
    <w:p w:rsidR="004C2056" w:rsidRPr="00784417" w:rsidRDefault="004C2056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>* Відновлення руху по самозабезпеченню громадського порядку</w:t>
      </w:r>
      <w:r w:rsidRPr="00784417">
        <w:rPr>
          <w:rFonts w:ascii="Times New Roman" w:hAnsi="Times New Roman" w:cs="Times New Roman"/>
          <w:bCs/>
          <w:sz w:val="28"/>
          <w:szCs w:val="28"/>
        </w:rPr>
        <w:t>.</w:t>
      </w:r>
    </w:p>
    <w:p w:rsidR="00BB26FB" w:rsidRPr="00784417" w:rsidRDefault="00BB26FB" w:rsidP="004C20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4417">
        <w:rPr>
          <w:rFonts w:ascii="Times New Roman" w:hAnsi="Times New Roman" w:cs="Times New Roman"/>
          <w:bCs/>
          <w:sz w:val="28"/>
          <w:szCs w:val="28"/>
          <w:lang w:val="uk-UA"/>
        </w:rPr>
        <w:t>Я ВІРЮ В НАШ НАРОД ТА В НАШУ КРАЇНУ! МИ ЗМОЖЕМО!</w:t>
      </w:r>
    </w:p>
    <w:p w:rsidR="009E6B09" w:rsidRPr="00784417" w:rsidRDefault="009E6B09" w:rsidP="004C205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6B09" w:rsidRPr="00784417" w:rsidSect="009E6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2056"/>
    <w:rsid w:val="003776DF"/>
    <w:rsid w:val="00453945"/>
    <w:rsid w:val="004C2056"/>
    <w:rsid w:val="00784417"/>
    <w:rsid w:val="0082790A"/>
    <w:rsid w:val="008B4517"/>
    <w:rsid w:val="00956C7E"/>
    <w:rsid w:val="009E6B09"/>
    <w:rsid w:val="00A01DBF"/>
    <w:rsid w:val="00B80FC6"/>
    <w:rsid w:val="00BB26FB"/>
    <w:rsid w:val="00BE4B0F"/>
    <w:rsid w:val="00D977AE"/>
    <w:rsid w:val="00E25A38"/>
    <w:rsid w:val="00E9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2012-07-18T09:22:00Z</cp:lastPrinted>
  <dcterms:created xsi:type="dcterms:W3CDTF">2012-05-28T12:57:00Z</dcterms:created>
  <dcterms:modified xsi:type="dcterms:W3CDTF">2012-07-18T09:49:00Z</dcterms:modified>
</cp:coreProperties>
</file>